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Ind w:w="675" w:type="dxa"/>
        <w:tblLook w:val="04A0" w:firstRow="1" w:lastRow="0" w:firstColumn="1" w:lastColumn="0" w:noHBand="0" w:noVBand="1"/>
      </w:tblPr>
      <w:tblGrid>
        <w:gridCol w:w="9781"/>
      </w:tblGrid>
      <w:tr w:rsidR="004D06C3" w:rsidRPr="00C473DA" w14:paraId="1149A610" w14:textId="77777777" w:rsidTr="004D06C3">
        <w:tc>
          <w:tcPr>
            <w:tcW w:w="9781" w:type="dxa"/>
            <w:shd w:val="clear" w:color="auto" w:fill="000000" w:themeFill="text1"/>
          </w:tcPr>
          <w:p w14:paraId="309C7648" w14:textId="4842EE4A" w:rsidR="004D06C3" w:rsidRPr="00C473DA" w:rsidRDefault="004D06C3" w:rsidP="00C14FFF">
            <w:pPr>
              <w:pStyle w:val="BodyText"/>
              <w:spacing w:before="5"/>
              <w:rPr>
                <w:rFonts w:ascii="Trebuchet MS" w:hAnsi="Trebuchet MS"/>
                <w:b/>
              </w:rPr>
            </w:pPr>
            <w:r w:rsidRPr="00723CEF">
              <w:rPr>
                <w:rFonts w:ascii="Trebuchet MS" w:hAnsi="Trebuchet MS"/>
                <w:b/>
                <w:sz w:val="20"/>
                <w:szCs w:val="20"/>
              </w:rPr>
              <w:t>Safeguarding Adults in</w:t>
            </w:r>
            <w:r w:rsidR="00723CEF" w:rsidRPr="00723CEF">
              <w:rPr>
                <w:rFonts w:ascii="Trebuchet MS" w:hAnsi="Trebuchet MS"/>
                <w:b/>
                <w:sz w:val="20"/>
                <w:szCs w:val="20"/>
              </w:rPr>
              <w:t xml:space="preserve"> South Tyneside</w:t>
            </w:r>
            <w:r w:rsidR="00723CEF">
              <w:rPr>
                <w:rFonts w:ascii="Trebuchet MS" w:hAnsi="Trebuchet MS"/>
                <w:b/>
              </w:rPr>
              <w:t xml:space="preserve"> </w:t>
            </w:r>
            <w:r w:rsidRPr="00C473DA">
              <w:rPr>
                <w:rFonts w:ascii="Trebuchet MS" w:hAnsi="Trebuchet MS"/>
                <w:b/>
              </w:rPr>
              <w:t xml:space="preserve"> </w:t>
            </w:r>
            <w:r w:rsidR="00723CEF">
              <w:rPr>
                <w:rFonts w:ascii="Trebuchet MS" w:hAnsi="Trebuchet MS"/>
                <w:b/>
              </w:rPr>
              <w:t xml:space="preserve">                                                </w:t>
            </w:r>
            <w:r w:rsidRPr="00C473DA">
              <w:rPr>
                <w:rFonts w:ascii="Trebuchet MS" w:hAnsi="Trebuchet MS"/>
                <w:b/>
              </w:rPr>
              <w:t>January 20</w:t>
            </w:r>
            <w:r w:rsidR="00723CEF">
              <w:rPr>
                <w:rFonts w:ascii="Trebuchet MS" w:hAnsi="Trebuchet MS"/>
                <w:b/>
              </w:rPr>
              <w:t>21</w:t>
            </w:r>
          </w:p>
          <w:p w14:paraId="1640519C" w14:textId="77777777" w:rsidR="004D06C3" w:rsidRPr="00C473DA" w:rsidRDefault="004D06C3" w:rsidP="004D06C3">
            <w:pPr>
              <w:pStyle w:val="BodyText"/>
              <w:spacing w:before="5"/>
              <w:jc w:val="center"/>
              <w:rPr>
                <w:rFonts w:ascii="Trebuchet MS" w:hAnsi="Trebuchet MS"/>
                <w:b/>
              </w:rPr>
            </w:pPr>
          </w:p>
          <w:p w14:paraId="0FEB84A7" w14:textId="3D30A22C" w:rsidR="004D06C3" w:rsidRPr="00C473DA" w:rsidRDefault="004D06C3" w:rsidP="004D06C3">
            <w:pPr>
              <w:pStyle w:val="BodyText"/>
              <w:spacing w:before="5"/>
              <w:jc w:val="center"/>
              <w:rPr>
                <w:rFonts w:ascii="Trebuchet MS" w:hAnsi="Trebuchet MS"/>
                <w:b/>
                <w:i/>
              </w:rPr>
            </w:pPr>
            <w:r w:rsidRPr="00C473DA">
              <w:rPr>
                <w:rFonts w:ascii="Trebuchet MS" w:hAnsi="Trebuchet MS"/>
                <w:b/>
                <w:i/>
              </w:rPr>
              <w:t>A</w:t>
            </w:r>
            <w:r w:rsidR="00BA2717">
              <w:rPr>
                <w:rFonts w:ascii="Trebuchet MS" w:hAnsi="Trebuchet MS"/>
                <w:b/>
                <w:i/>
              </w:rPr>
              <w:t>ppendix</w:t>
            </w:r>
            <w:r w:rsidRPr="00C473DA">
              <w:rPr>
                <w:rFonts w:ascii="Trebuchet MS" w:hAnsi="Trebuchet MS"/>
                <w:b/>
                <w:i/>
              </w:rPr>
              <w:t xml:space="preserve"> G to PIPOT Protocol</w:t>
            </w:r>
          </w:p>
          <w:p w14:paraId="301E30FA" w14:textId="39B12EC3" w:rsidR="004D06C3" w:rsidRPr="00281D97" w:rsidRDefault="004D06C3" w:rsidP="004D06C3">
            <w:pPr>
              <w:pStyle w:val="BodyText"/>
              <w:spacing w:before="5"/>
              <w:jc w:val="center"/>
              <w:rPr>
                <w:rFonts w:ascii="Trebuchet MS" w:hAnsi="Trebuchet MS"/>
                <w:b/>
                <w:sz w:val="32"/>
                <w:szCs w:val="32"/>
              </w:rPr>
            </w:pPr>
            <w:r w:rsidRPr="00281D97">
              <w:rPr>
                <w:rFonts w:ascii="Trebuchet MS" w:hAnsi="Trebuchet MS"/>
                <w:b/>
                <w:i/>
                <w:sz w:val="32"/>
                <w:szCs w:val="32"/>
              </w:rPr>
              <w:t>Agenda for Case Closure Meeting Template</w:t>
            </w:r>
          </w:p>
        </w:tc>
      </w:tr>
    </w:tbl>
    <w:p w14:paraId="09D5A68D" w14:textId="77777777" w:rsidR="004D06C3" w:rsidRPr="00C473DA" w:rsidRDefault="004D06C3" w:rsidP="00C14FFF">
      <w:pPr>
        <w:pStyle w:val="BodyText"/>
        <w:spacing w:before="5"/>
        <w:ind w:firstLine="720"/>
        <w:rPr>
          <w:rFonts w:ascii="Trebuchet MS" w:hAnsi="Trebuchet MS"/>
          <w:b/>
        </w:rPr>
      </w:pPr>
    </w:p>
    <w:p w14:paraId="495F6866" w14:textId="77777777" w:rsidR="004D06C3" w:rsidRPr="00C473DA" w:rsidRDefault="004D06C3" w:rsidP="00C14FFF">
      <w:pPr>
        <w:pStyle w:val="BodyText"/>
        <w:spacing w:before="5"/>
        <w:ind w:firstLine="720"/>
        <w:rPr>
          <w:rFonts w:ascii="Trebuchet MS" w:hAnsi="Trebuchet MS"/>
          <w:b/>
        </w:rPr>
      </w:pPr>
    </w:p>
    <w:p w14:paraId="130FCE66" w14:textId="77777777" w:rsidR="001D5EEB" w:rsidRPr="00C473DA" w:rsidRDefault="001D5EEB" w:rsidP="001D5EEB">
      <w:pPr>
        <w:pStyle w:val="BodyText"/>
        <w:spacing w:before="5"/>
        <w:rPr>
          <w:rFonts w:ascii="Trebuchet MS" w:hAnsi="Trebuchet MS"/>
          <w:b/>
        </w:rPr>
      </w:pPr>
    </w:p>
    <w:tbl>
      <w:tblPr>
        <w:tblW w:w="0" w:type="auto"/>
        <w:tblInd w:w="12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560"/>
        <w:gridCol w:w="3072"/>
        <w:gridCol w:w="1747"/>
        <w:gridCol w:w="2693"/>
      </w:tblGrid>
      <w:tr w:rsidR="001D5EEB" w:rsidRPr="00C473DA" w14:paraId="67B9BF4F" w14:textId="77777777" w:rsidTr="004D06C3">
        <w:trPr>
          <w:trHeight w:val="503"/>
        </w:trPr>
        <w:tc>
          <w:tcPr>
            <w:tcW w:w="1560" w:type="dxa"/>
            <w:shd w:val="clear" w:color="auto" w:fill="000000" w:themeFill="text1"/>
          </w:tcPr>
          <w:p w14:paraId="606DE111" w14:textId="77777777" w:rsidR="001D5EEB" w:rsidRPr="00C473DA" w:rsidRDefault="001D5EEB" w:rsidP="007179D5">
            <w:pPr>
              <w:pStyle w:val="TableParagraph"/>
              <w:spacing w:before="110"/>
              <w:rPr>
                <w:rFonts w:ascii="Trebuchet MS" w:hAnsi="Trebuchet MS"/>
                <w:b/>
                <w:sz w:val="24"/>
                <w:szCs w:val="24"/>
              </w:rPr>
            </w:pPr>
            <w:r w:rsidRPr="00C473DA">
              <w:rPr>
                <w:rFonts w:ascii="Trebuchet MS" w:hAnsi="Trebuchet MS"/>
                <w:b/>
                <w:sz w:val="24"/>
                <w:szCs w:val="24"/>
              </w:rPr>
              <w:t>Chair</w:t>
            </w:r>
          </w:p>
        </w:tc>
        <w:tc>
          <w:tcPr>
            <w:tcW w:w="3072" w:type="dxa"/>
          </w:tcPr>
          <w:p w14:paraId="72602F7D" w14:textId="77777777" w:rsidR="001D5EEB" w:rsidRPr="00C473DA" w:rsidRDefault="001D5EEB" w:rsidP="007179D5">
            <w:pPr>
              <w:pStyle w:val="TableParagraph"/>
              <w:rPr>
                <w:rFonts w:ascii="Trebuchet MS" w:hAnsi="Trebuchet MS"/>
                <w:sz w:val="24"/>
                <w:szCs w:val="24"/>
              </w:rPr>
            </w:pPr>
          </w:p>
        </w:tc>
        <w:tc>
          <w:tcPr>
            <w:tcW w:w="1747" w:type="dxa"/>
            <w:shd w:val="clear" w:color="auto" w:fill="000000" w:themeFill="text1"/>
          </w:tcPr>
          <w:p w14:paraId="6F0ABC8D" w14:textId="77777777" w:rsidR="001D5EEB" w:rsidRPr="00C473DA" w:rsidRDefault="001D5EEB" w:rsidP="007179D5">
            <w:pPr>
              <w:pStyle w:val="TableParagraph"/>
              <w:spacing w:before="110"/>
              <w:rPr>
                <w:rFonts w:ascii="Trebuchet MS" w:hAnsi="Trebuchet MS"/>
                <w:b/>
                <w:sz w:val="24"/>
                <w:szCs w:val="24"/>
              </w:rPr>
            </w:pPr>
            <w:r w:rsidRPr="00C473DA">
              <w:rPr>
                <w:rFonts w:ascii="Trebuchet MS" w:hAnsi="Trebuchet MS"/>
                <w:b/>
                <w:sz w:val="24"/>
                <w:szCs w:val="24"/>
              </w:rPr>
              <w:t>Date</w:t>
            </w:r>
          </w:p>
        </w:tc>
        <w:tc>
          <w:tcPr>
            <w:tcW w:w="2693" w:type="dxa"/>
          </w:tcPr>
          <w:p w14:paraId="09F06E07" w14:textId="77777777" w:rsidR="001D5EEB" w:rsidRPr="00C473DA" w:rsidRDefault="001D5EEB" w:rsidP="007179D5">
            <w:pPr>
              <w:pStyle w:val="TableParagraph"/>
              <w:rPr>
                <w:rFonts w:ascii="Trebuchet MS" w:hAnsi="Trebuchet MS"/>
                <w:sz w:val="24"/>
                <w:szCs w:val="24"/>
              </w:rPr>
            </w:pPr>
          </w:p>
        </w:tc>
      </w:tr>
      <w:tr w:rsidR="001D5EEB" w:rsidRPr="00C473DA" w14:paraId="53E38C08" w14:textId="77777777" w:rsidTr="004D06C3">
        <w:trPr>
          <w:trHeight w:val="501"/>
        </w:trPr>
        <w:tc>
          <w:tcPr>
            <w:tcW w:w="1560" w:type="dxa"/>
            <w:shd w:val="clear" w:color="auto" w:fill="000000" w:themeFill="text1"/>
          </w:tcPr>
          <w:p w14:paraId="5BED1F73" w14:textId="77777777" w:rsidR="001D5EEB" w:rsidRPr="00C473DA" w:rsidRDefault="001D5EEB" w:rsidP="007179D5">
            <w:pPr>
              <w:pStyle w:val="TableParagraph"/>
              <w:spacing w:before="108"/>
              <w:rPr>
                <w:rFonts w:ascii="Trebuchet MS" w:hAnsi="Trebuchet MS"/>
                <w:b/>
                <w:sz w:val="24"/>
                <w:szCs w:val="24"/>
              </w:rPr>
            </w:pPr>
            <w:r w:rsidRPr="00C473DA">
              <w:rPr>
                <w:rFonts w:ascii="Trebuchet MS" w:hAnsi="Trebuchet MS"/>
                <w:b/>
                <w:sz w:val="24"/>
                <w:szCs w:val="24"/>
              </w:rPr>
              <w:t>Start time</w:t>
            </w:r>
          </w:p>
        </w:tc>
        <w:tc>
          <w:tcPr>
            <w:tcW w:w="3072" w:type="dxa"/>
          </w:tcPr>
          <w:p w14:paraId="32DC723E" w14:textId="77777777" w:rsidR="001D5EEB" w:rsidRPr="00C473DA" w:rsidRDefault="001D5EEB" w:rsidP="007179D5">
            <w:pPr>
              <w:pStyle w:val="TableParagraph"/>
              <w:rPr>
                <w:rFonts w:ascii="Trebuchet MS" w:hAnsi="Trebuchet MS"/>
                <w:sz w:val="24"/>
                <w:szCs w:val="24"/>
              </w:rPr>
            </w:pPr>
          </w:p>
        </w:tc>
        <w:tc>
          <w:tcPr>
            <w:tcW w:w="1747" w:type="dxa"/>
            <w:shd w:val="clear" w:color="auto" w:fill="000000" w:themeFill="text1"/>
          </w:tcPr>
          <w:p w14:paraId="4E178AD7" w14:textId="77777777" w:rsidR="001D5EEB" w:rsidRPr="00C473DA" w:rsidRDefault="001D5EEB" w:rsidP="007179D5">
            <w:pPr>
              <w:pStyle w:val="TableParagraph"/>
              <w:spacing w:before="108"/>
              <w:rPr>
                <w:rFonts w:ascii="Trebuchet MS" w:hAnsi="Trebuchet MS"/>
                <w:b/>
                <w:sz w:val="24"/>
                <w:szCs w:val="24"/>
              </w:rPr>
            </w:pPr>
            <w:r w:rsidRPr="00C473DA">
              <w:rPr>
                <w:rFonts w:ascii="Trebuchet MS" w:hAnsi="Trebuchet MS"/>
                <w:b/>
                <w:sz w:val="24"/>
                <w:szCs w:val="24"/>
              </w:rPr>
              <w:t>Finish Time</w:t>
            </w:r>
          </w:p>
        </w:tc>
        <w:tc>
          <w:tcPr>
            <w:tcW w:w="2693" w:type="dxa"/>
          </w:tcPr>
          <w:p w14:paraId="78363D88" w14:textId="77777777" w:rsidR="001D5EEB" w:rsidRPr="00C473DA" w:rsidRDefault="001D5EEB" w:rsidP="007179D5">
            <w:pPr>
              <w:pStyle w:val="TableParagraph"/>
              <w:rPr>
                <w:rFonts w:ascii="Trebuchet MS" w:hAnsi="Trebuchet MS"/>
                <w:sz w:val="24"/>
                <w:szCs w:val="24"/>
              </w:rPr>
            </w:pPr>
          </w:p>
        </w:tc>
      </w:tr>
      <w:tr w:rsidR="001D5EEB" w:rsidRPr="00C473DA" w14:paraId="5FAE7D63" w14:textId="77777777" w:rsidTr="004D06C3">
        <w:trPr>
          <w:trHeight w:val="501"/>
        </w:trPr>
        <w:tc>
          <w:tcPr>
            <w:tcW w:w="1560" w:type="dxa"/>
            <w:shd w:val="clear" w:color="auto" w:fill="000000" w:themeFill="text1"/>
          </w:tcPr>
          <w:p w14:paraId="5B7FF209" w14:textId="77777777" w:rsidR="001D5EEB" w:rsidRPr="00C473DA" w:rsidRDefault="001D5EEB" w:rsidP="007179D5">
            <w:pPr>
              <w:pStyle w:val="TableParagraph"/>
              <w:spacing w:before="108"/>
              <w:rPr>
                <w:rFonts w:ascii="Trebuchet MS" w:hAnsi="Trebuchet MS"/>
                <w:b/>
                <w:sz w:val="24"/>
                <w:szCs w:val="24"/>
              </w:rPr>
            </w:pPr>
            <w:r w:rsidRPr="00C473DA">
              <w:rPr>
                <w:rFonts w:ascii="Trebuchet MS" w:hAnsi="Trebuchet MS"/>
                <w:b/>
                <w:sz w:val="24"/>
                <w:szCs w:val="24"/>
              </w:rPr>
              <w:t>Venue</w:t>
            </w:r>
          </w:p>
        </w:tc>
        <w:tc>
          <w:tcPr>
            <w:tcW w:w="3072" w:type="dxa"/>
          </w:tcPr>
          <w:p w14:paraId="56752905" w14:textId="77777777" w:rsidR="001D5EEB" w:rsidRPr="00C473DA" w:rsidRDefault="001D5EEB" w:rsidP="007179D5">
            <w:pPr>
              <w:pStyle w:val="TableParagraph"/>
              <w:rPr>
                <w:rFonts w:ascii="Trebuchet MS" w:hAnsi="Trebuchet MS"/>
                <w:sz w:val="24"/>
                <w:szCs w:val="24"/>
              </w:rPr>
            </w:pPr>
          </w:p>
        </w:tc>
        <w:tc>
          <w:tcPr>
            <w:tcW w:w="1747" w:type="dxa"/>
            <w:shd w:val="clear" w:color="auto" w:fill="000000" w:themeFill="text1"/>
          </w:tcPr>
          <w:p w14:paraId="67B39847" w14:textId="77777777" w:rsidR="001D5EEB" w:rsidRPr="00C473DA" w:rsidRDefault="001D5EEB" w:rsidP="007179D5">
            <w:pPr>
              <w:pStyle w:val="TableParagraph"/>
              <w:spacing w:before="108"/>
              <w:rPr>
                <w:rFonts w:ascii="Trebuchet MS" w:hAnsi="Trebuchet MS"/>
                <w:b/>
                <w:sz w:val="24"/>
                <w:szCs w:val="24"/>
              </w:rPr>
            </w:pPr>
            <w:r w:rsidRPr="00C473DA">
              <w:rPr>
                <w:rFonts w:ascii="Trebuchet MS" w:hAnsi="Trebuchet MS"/>
                <w:b/>
                <w:sz w:val="24"/>
                <w:szCs w:val="24"/>
              </w:rPr>
              <w:t>Minute Taker</w:t>
            </w:r>
          </w:p>
        </w:tc>
        <w:tc>
          <w:tcPr>
            <w:tcW w:w="2693" w:type="dxa"/>
          </w:tcPr>
          <w:p w14:paraId="6FE5D879" w14:textId="77777777" w:rsidR="001D5EEB" w:rsidRPr="00C473DA" w:rsidRDefault="001D5EEB" w:rsidP="007179D5">
            <w:pPr>
              <w:pStyle w:val="TableParagraph"/>
              <w:rPr>
                <w:rFonts w:ascii="Trebuchet MS" w:hAnsi="Trebuchet MS"/>
                <w:sz w:val="24"/>
                <w:szCs w:val="24"/>
              </w:rPr>
            </w:pPr>
          </w:p>
        </w:tc>
      </w:tr>
      <w:tr w:rsidR="001D5EEB" w:rsidRPr="00C473DA" w14:paraId="49514442" w14:textId="77777777" w:rsidTr="004D06C3">
        <w:trPr>
          <w:trHeight w:val="1055"/>
        </w:trPr>
        <w:tc>
          <w:tcPr>
            <w:tcW w:w="1560" w:type="dxa"/>
            <w:shd w:val="clear" w:color="auto" w:fill="000000" w:themeFill="text1"/>
          </w:tcPr>
          <w:p w14:paraId="440D1A4D" w14:textId="77777777" w:rsidR="001D5EEB" w:rsidRPr="00C473DA" w:rsidRDefault="001D5EEB" w:rsidP="007179D5">
            <w:pPr>
              <w:pStyle w:val="TableParagraph"/>
              <w:spacing w:before="110"/>
              <w:ind w:right="183"/>
              <w:rPr>
                <w:rFonts w:ascii="Trebuchet MS" w:hAnsi="Trebuchet MS"/>
                <w:b/>
                <w:sz w:val="24"/>
                <w:szCs w:val="24"/>
              </w:rPr>
            </w:pPr>
            <w:r w:rsidRPr="00C473DA">
              <w:rPr>
                <w:rFonts w:ascii="Trebuchet MS" w:hAnsi="Trebuchet MS"/>
                <w:b/>
                <w:sz w:val="24"/>
                <w:szCs w:val="24"/>
              </w:rPr>
              <w:t>Person in Position of Trust</w:t>
            </w:r>
          </w:p>
        </w:tc>
        <w:tc>
          <w:tcPr>
            <w:tcW w:w="3072" w:type="dxa"/>
          </w:tcPr>
          <w:p w14:paraId="45B6E5EC" w14:textId="77777777" w:rsidR="001D5EEB" w:rsidRPr="00C473DA" w:rsidRDefault="001D5EEB" w:rsidP="007179D5">
            <w:pPr>
              <w:pStyle w:val="TableParagraph"/>
              <w:rPr>
                <w:rFonts w:ascii="Trebuchet MS" w:hAnsi="Trebuchet MS"/>
                <w:sz w:val="24"/>
                <w:szCs w:val="24"/>
              </w:rPr>
            </w:pPr>
          </w:p>
        </w:tc>
        <w:tc>
          <w:tcPr>
            <w:tcW w:w="1747" w:type="dxa"/>
            <w:shd w:val="clear" w:color="auto" w:fill="000000" w:themeFill="text1"/>
          </w:tcPr>
          <w:p w14:paraId="149F626F" w14:textId="77777777" w:rsidR="001D5EEB" w:rsidRPr="00C473DA" w:rsidRDefault="001D5EEB" w:rsidP="007179D5">
            <w:pPr>
              <w:pStyle w:val="TableParagraph"/>
              <w:spacing w:before="110"/>
              <w:ind w:right="516"/>
              <w:rPr>
                <w:rFonts w:ascii="Trebuchet MS" w:hAnsi="Trebuchet MS"/>
                <w:b/>
                <w:sz w:val="24"/>
                <w:szCs w:val="24"/>
              </w:rPr>
            </w:pPr>
            <w:r w:rsidRPr="00C473DA">
              <w:rPr>
                <w:rFonts w:ascii="Trebuchet MS" w:hAnsi="Trebuchet MS"/>
                <w:b/>
                <w:sz w:val="24"/>
                <w:szCs w:val="24"/>
              </w:rPr>
              <w:t>Employer and role</w:t>
            </w:r>
          </w:p>
        </w:tc>
        <w:tc>
          <w:tcPr>
            <w:tcW w:w="2693" w:type="dxa"/>
          </w:tcPr>
          <w:p w14:paraId="418FEBAE" w14:textId="77777777" w:rsidR="001D5EEB" w:rsidRPr="00C473DA" w:rsidRDefault="001D5EEB" w:rsidP="007179D5">
            <w:pPr>
              <w:pStyle w:val="TableParagraph"/>
              <w:rPr>
                <w:rFonts w:ascii="Trebuchet MS" w:hAnsi="Trebuchet MS"/>
                <w:sz w:val="24"/>
                <w:szCs w:val="24"/>
              </w:rPr>
            </w:pPr>
          </w:p>
        </w:tc>
      </w:tr>
    </w:tbl>
    <w:p w14:paraId="4DB46DD8" w14:textId="77777777" w:rsidR="001D5EEB" w:rsidRPr="00C473DA" w:rsidRDefault="001D5EEB" w:rsidP="001D5EEB">
      <w:pPr>
        <w:pStyle w:val="BodyText"/>
        <w:rPr>
          <w:rFonts w:ascii="Trebuchet MS" w:hAnsi="Trebuchet MS"/>
          <w:b/>
        </w:rPr>
      </w:pPr>
    </w:p>
    <w:tbl>
      <w:tblPr>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4"/>
      </w:tblGrid>
      <w:tr w:rsidR="001D5EEB" w:rsidRPr="00C473DA" w14:paraId="3BE44AC4" w14:textId="77777777" w:rsidTr="004D06C3">
        <w:trPr>
          <w:trHeight w:val="527"/>
        </w:trPr>
        <w:tc>
          <w:tcPr>
            <w:tcW w:w="9134" w:type="dxa"/>
            <w:shd w:val="clear" w:color="auto" w:fill="000000" w:themeFill="text1"/>
          </w:tcPr>
          <w:p w14:paraId="1DE6D774" w14:textId="77777777" w:rsidR="001D5EEB" w:rsidRPr="00C473DA" w:rsidRDefault="001D5EEB" w:rsidP="007179D5">
            <w:pPr>
              <w:pStyle w:val="TableParagraph"/>
              <w:spacing w:line="248" w:lineRule="exact"/>
              <w:rPr>
                <w:rFonts w:ascii="Trebuchet MS" w:hAnsi="Trebuchet MS"/>
                <w:b/>
                <w:sz w:val="24"/>
                <w:szCs w:val="24"/>
              </w:rPr>
            </w:pPr>
            <w:r w:rsidRPr="00C473DA">
              <w:rPr>
                <w:rFonts w:ascii="Trebuchet MS" w:hAnsi="Trebuchet MS"/>
                <w:b/>
                <w:sz w:val="24"/>
                <w:szCs w:val="24"/>
              </w:rPr>
              <w:t>Confidentiality Statement</w:t>
            </w:r>
          </w:p>
        </w:tc>
      </w:tr>
      <w:tr w:rsidR="001D5EEB" w:rsidRPr="00C473DA" w14:paraId="61FC1D94" w14:textId="77777777" w:rsidTr="007179D5">
        <w:trPr>
          <w:trHeight w:val="3796"/>
        </w:trPr>
        <w:tc>
          <w:tcPr>
            <w:tcW w:w="9134" w:type="dxa"/>
          </w:tcPr>
          <w:p w14:paraId="401521F0" w14:textId="77777777" w:rsidR="001D5EEB" w:rsidRPr="00C473DA" w:rsidRDefault="001D5EEB" w:rsidP="007179D5">
            <w:pPr>
              <w:pStyle w:val="TableParagraph"/>
              <w:ind w:right="170"/>
              <w:rPr>
                <w:rFonts w:ascii="Trebuchet MS" w:hAnsi="Trebuchet MS"/>
                <w:b/>
                <w:sz w:val="24"/>
                <w:szCs w:val="24"/>
              </w:rPr>
            </w:pPr>
            <w:r w:rsidRPr="00C473DA">
              <w:rPr>
                <w:rFonts w:ascii="Trebuchet MS" w:hAnsi="Trebuchet MS"/>
                <w:b/>
                <w:sz w:val="24"/>
                <w:szCs w:val="24"/>
              </w:rPr>
              <w:t>Those present are reminded that this meeting is strictly confidential. Discussions should not be shared outside of the meeting. All agencies should develop procedures to ensure that the minutes are retained in a confidential and appropriately restricted manner. The minutes will aim to reflect that all individuals who are discussed at the meetings should be treated fairly, with respect and without improper discrimination. All decisions undertaken at the meetings will be informed by a commitment to equal opportunities and effective practice issues in relation to race, gender, sexuality and disability.</w:t>
            </w:r>
          </w:p>
          <w:p w14:paraId="05C3BAC6" w14:textId="77777777" w:rsidR="001D5EEB" w:rsidRPr="00C473DA" w:rsidRDefault="001D5EEB" w:rsidP="007179D5">
            <w:pPr>
              <w:pStyle w:val="TableParagraph"/>
              <w:spacing w:before="7"/>
              <w:rPr>
                <w:rFonts w:ascii="Trebuchet MS" w:hAnsi="Trebuchet MS"/>
                <w:b/>
                <w:sz w:val="24"/>
                <w:szCs w:val="24"/>
              </w:rPr>
            </w:pPr>
          </w:p>
          <w:p w14:paraId="401E35A0" w14:textId="0DCA4D8D" w:rsidR="001D5EEB" w:rsidRPr="00C473DA" w:rsidRDefault="001D5EEB" w:rsidP="00C473DA">
            <w:pPr>
              <w:pStyle w:val="TableParagraph"/>
              <w:ind w:right="97"/>
              <w:rPr>
                <w:rFonts w:ascii="Trebuchet MS" w:hAnsi="Trebuchet MS"/>
                <w:b/>
                <w:sz w:val="24"/>
                <w:szCs w:val="24"/>
              </w:rPr>
            </w:pPr>
            <w:r w:rsidRPr="00C473DA">
              <w:rPr>
                <w:rFonts w:ascii="Trebuchet MS" w:hAnsi="Trebuchet MS"/>
                <w:b/>
                <w:sz w:val="24"/>
                <w:szCs w:val="24"/>
              </w:rPr>
              <w:t>Minutes of this meeting could be shared as part of criminal, civil or disciplinary proceedings, or as part of investigations concerning whether an individual should be barred from working with children or adults with care and support needs.</w:t>
            </w:r>
            <w:r w:rsidR="00BA2717">
              <w:rPr>
                <w:rFonts w:ascii="Trebuchet MS" w:hAnsi="Trebuchet MS"/>
                <w:b/>
                <w:sz w:val="24"/>
                <w:szCs w:val="24"/>
              </w:rPr>
              <w:t xml:space="preserve"> </w:t>
            </w:r>
            <w:r w:rsidRPr="00C473DA">
              <w:rPr>
                <w:rFonts w:ascii="Trebuchet MS" w:hAnsi="Trebuchet MS"/>
                <w:b/>
                <w:sz w:val="24"/>
                <w:szCs w:val="24"/>
              </w:rPr>
              <w:t>If further disclosure is felt essential, permission must be sought from the Chair.The minutes should not be photocopied or shared without the agreement of the Chair and must be kept in a restricted or confidential section of the agency files.</w:t>
            </w:r>
          </w:p>
        </w:tc>
      </w:tr>
    </w:tbl>
    <w:p w14:paraId="2007AA88" w14:textId="77777777" w:rsidR="001D5EEB" w:rsidRPr="00C473DA" w:rsidRDefault="001D5EEB" w:rsidP="001D5EEB">
      <w:pPr>
        <w:pStyle w:val="BodyText"/>
        <w:rPr>
          <w:rFonts w:ascii="Trebuchet MS" w:hAnsi="Trebuchet MS"/>
          <w:b/>
        </w:rPr>
      </w:pPr>
    </w:p>
    <w:tbl>
      <w:tblPr>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4"/>
      </w:tblGrid>
      <w:tr w:rsidR="001D5EEB" w:rsidRPr="00C473DA" w14:paraId="0757A3BF" w14:textId="77777777" w:rsidTr="004D06C3">
        <w:trPr>
          <w:trHeight w:val="251"/>
        </w:trPr>
        <w:tc>
          <w:tcPr>
            <w:tcW w:w="9134" w:type="dxa"/>
            <w:shd w:val="clear" w:color="auto" w:fill="000000" w:themeFill="text1"/>
          </w:tcPr>
          <w:p w14:paraId="6125EF3B" w14:textId="77777777" w:rsidR="001D5EEB" w:rsidRPr="00C473DA" w:rsidRDefault="001D5EEB" w:rsidP="007179D5">
            <w:pPr>
              <w:pStyle w:val="TableParagraph"/>
              <w:spacing w:line="232" w:lineRule="exact"/>
              <w:rPr>
                <w:rFonts w:ascii="Trebuchet MS" w:hAnsi="Trebuchet MS"/>
                <w:b/>
                <w:sz w:val="24"/>
                <w:szCs w:val="24"/>
              </w:rPr>
            </w:pPr>
            <w:r w:rsidRPr="00C473DA">
              <w:rPr>
                <w:rFonts w:ascii="Trebuchet MS" w:hAnsi="Trebuchet MS"/>
                <w:b/>
                <w:sz w:val="24"/>
                <w:szCs w:val="24"/>
              </w:rPr>
              <w:t>Purpose of the meeting</w:t>
            </w:r>
          </w:p>
        </w:tc>
      </w:tr>
      <w:tr w:rsidR="001D5EEB" w:rsidRPr="00C473DA" w14:paraId="6D41141A" w14:textId="77777777" w:rsidTr="00BA2717">
        <w:trPr>
          <w:trHeight w:val="1925"/>
        </w:trPr>
        <w:tc>
          <w:tcPr>
            <w:tcW w:w="9134" w:type="dxa"/>
          </w:tcPr>
          <w:p w14:paraId="48318CC9" w14:textId="6675DDEF" w:rsidR="001D5EEB" w:rsidRPr="00C473DA" w:rsidRDefault="001D5EEB" w:rsidP="007179D5">
            <w:pPr>
              <w:pStyle w:val="TableParagraph"/>
              <w:rPr>
                <w:rFonts w:ascii="Trebuchet MS" w:hAnsi="Trebuchet MS"/>
                <w:sz w:val="24"/>
                <w:szCs w:val="24"/>
              </w:rPr>
            </w:pPr>
            <w:r w:rsidRPr="00C473DA">
              <w:rPr>
                <w:rFonts w:ascii="Trebuchet MS" w:hAnsi="Trebuchet MS"/>
                <w:sz w:val="24"/>
                <w:szCs w:val="24"/>
              </w:rPr>
              <w:t xml:space="preserve">This meeting is held under the </w:t>
            </w:r>
            <w:r w:rsidR="00723CEF">
              <w:rPr>
                <w:rFonts w:ascii="Trebuchet MS" w:hAnsi="Trebuchet MS"/>
                <w:sz w:val="24"/>
                <w:szCs w:val="24"/>
              </w:rPr>
              <w:t>STSCAP</w:t>
            </w:r>
            <w:r w:rsidRPr="00C473DA">
              <w:rPr>
                <w:rFonts w:ascii="Trebuchet MS" w:hAnsi="Trebuchet MS"/>
                <w:sz w:val="24"/>
                <w:szCs w:val="24"/>
              </w:rPr>
              <w:t xml:space="preserve"> </w:t>
            </w:r>
            <w:r w:rsidR="00355E6B" w:rsidRPr="00C473DA">
              <w:rPr>
                <w:rFonts w:ascii="Trebuchet MS" w:hAnsi="Trebuchet MS"/>
                <w:sz w:val="24"/>
                <w:szCs w:val="24"/>
              </w:rPr>
              <w:t xml:space="preserve">PIPOT </w:t>
            </w:r>
            <w:r w:rsidRPr="00C473DA">
              <w:rPr>
                <w:rFonts w:ascii="Trebuchet MS" w:hAnsi="Trebuchet MS"/>
                <w:sz w:val="24"/>
                <w:szCs w:val="24"/>
              </w:rPr>
              <w:t>Guidance (20</w:t>
            </w:r>
            <w:r w:rsidR="00723CEF">
              <w:rPr>
                <w:rFonts w:ascii="Trebuchet MS" w:hAnsi="Trebuchet MS"/>
                <w:sz w:val="24"/>
                <w:szCs w:val="24"/>
              </w:rPr>
              <w:t>21</w:t>
            </w:r>
            <w:r w:rsidRPr="00C473DA">
              <w:rPr>
                <w:rFonts w:ascii="Trebuchet MS" w:hAnsi="Trebuchet MS"/>
                <w:sz w:val="24"/>
                <w:szCs w:val="24"/>
              </w:rPr>
              <w:t>) to:</w:t>
            </w:r>
          </w:p>
          <w:p w14:paraId="2FF2CFEA" w14:textId="77777777" w:rsidR="001D5EEB" w:rsidRPr="00C473DA" w:rsidRDefault="001D5EEB" w:rsidP="007179D5">
            <w:pPr>
              <w:pStyle w:val="TableParagraph"/>
              <w:spacing w:before="8"/>
              <w:rPr>
                <w:rFonts w:ascii="Trebuchet MS" w:hAnsi="Trebuchet MS"/>
                <w:b/>
                <w:sz w:val="24"/>
                <w:szCs w:val="24"/>
              </w:rPr>
            </w:pPr>
          </w:p>
          <w:p w14:paraId="111F1622" w14:textId="77777777" w:rsidR="001D5EEB" w:rsidRPr="00C473DA" w:rsidRDefault="001D5EEB" w:rsidP="00387242">
            <w:pPr>
              <w:pStyle w:val="TableParagraph"/>
              <w:numPr>
                <w:ilvl w:val="0"/>
                <w:numId w:val="22"/>
              </w:numPr>
              <w:tabs>
                <w:tab w:val="left" w:pos="887"/>
                <w:tab w:val="left" w:pos="888"/>
              </w:tabs>
              <w:spacing w:before="1" w:line="269" w:lineRule="exact"/>
              <w:ind w:hanging="360"/>
              <w:rPr>
                <w:rFonts w:ascii="Trebuchet MS" w:hAnsi="Trebuchet MS"/>
                <w:sz w:val="24"/>
                <w:szCs w:val="24"/>
              </w:rPr>
            </w:pPr>
            <w:r w:rsidRPr="00C473DA">
              <w:rPr>
                <w:rFonts w:ascii="Trebuchet MS" w:hAnsi="Trebuchet MS"/>
                <w:sz w:val="24"/>
                <w:szCs w:val="24"/>
              </w:rPr>
              <w:t xml:space="preserve">Gain feedback from agreed actions from the </w:t>
            </w:r>
            <w:r w:rsidR="00355E6B" w:rsidRPr="00C473DA">
              <w:rPr>
                <w:rFonts w:ascii="Trebuchet MS" w:hAnsi="Trebuchet MS"/>
                <w:sz w:val="24"/>
                <w:szCs w:val="24"/>
              </w:rPr>
              <w:t>PIPOT</w:t>
            </w:r>
            <w:r w:rsidRPr="00C473DA">
              <w:rPr>
                <w:rFonts w:ascii="Trebuchet MS" w:hAnsi="Trebuchet MS"/>
                <w:sz w:val="24"/>
                <w:szCs w:val="24"/>
              </w:rPr>
              <w:t xml:space="preserve"> planning meeting or</w:t>
            </w:r>
            <w:r w:rsidRPr="00C473DA">
              <w:rPr>
                <w:rFonts w:ascii="Trebuchet MS" w:hAnsi="Trebuchet MS"/>
                <w:spacing w:val="-24"/>
                <w:sz w:val="24"/>
                <w:szCs w:val="24"/>
              </w:rPr>
              <w:t xml:space="preserve"> </w:t>
            </w:r>
            <w:r w:rsidRPr="00C473DA">
              <w:rPr>
                <w:rFonts w:ascii="Trebuchet MS" w:hAnsi="Trebuchet MS"/>
                <w:sz w:val="24"/>
                <w:szCs w:val="24"/>
              </w:rPr>
              <w:t>discussions</w:t>
            </w:r>
          </w:p>
          <w:p w14:paraId="70A0CCD2" w14:textId="77777777" w:rsidR="001D5EEB" w:rsidRPr="00C473DA" w:rsidRDefault="001D5EEB" w:rsidP="00387242">
            <w:pPr>
              <w:pStyle w:val="TableParagraph"/>
              <w:numPr>
                <w:ilvl w:val="0"/>
                <w:numId w:val="22"/>
              </w:numPr>
              <w:tabs>
                <w:tab w:val="left" w:pos="888"/>
                <w:tab w:val="left" w:pos="889"/>
              </w:tabs>
              <w:spacing w:line="269" w:lineRule="exact"/>
              <w:ind w:left="888" w:hanging="360"/>
              <w:rPr>
                <w:rFonts w:ascii="Trebuchet MS" w:hAnsi="Trebuchet MS"/>
                <w:sz w:val="24"/>
                <w:szCs w:val="24"/>
              </w:rPr>
            </w:pPr>
            <w:r w:rsidRPr="00C473DA">
              <w:rPr>
                <w:rFonts w:ascii="Trebuchet MS" w:hAnsi="Trebuchet MS"/>
                <w:sz w:val="24"/>
                <w:szCs w:val="24"/>
              </w:rPr>
              <w:t>Reach a formal determination of the</w:t>
            </w:r>
            <w:r w:rsidRPr="00C473DA">
              <w:rPr>
                <w:rFonts w:ascii="Trebuchet MS" w:hAnsi="Trebuchet MS"/>
                <w:spacing w:val="-3"/>
                <w:sz w:val="24"/>
                <w:szCs w:val="24"/>
              </w:rPr>
              <w:t xml:space="preserve"> </w:t>
            </w:r>
            <w:r w:rsidRPr="00C473DA">
              <w:rPr>
                <w:rFonts w:ascii="Trebuchet MS" w:hAnsi="Trebuchet MS"/>
                <w:sz w:val="24"/>
                <w:szCs w:val="24"/>
              </w:rPr>
              <w:t>case</w:t>
            </w:r>
          </w:p>
          <w:p w14:paraId="63DE9683" w14:textId="0B517473" w:rsidR="001D5EEB" w:rsidRPr="00C473DA" w:rsidRDefault="001D5EEB" w:rsidP="00387242">
            <w:pPr>
              <w:pStyle w:val="TableParagraph"/>
              <w:numPr>
                <w:ilvl w:val="0"/>
                <w:numId w:val="22"/>
              </w:numPr>
              <w:tabs>
                <w:tab w:val="left" w:pos="887"/>
                <w:tab w:val="left" w:pos="888"/>
              </w:tabs>
              <w:spacing w:line="269" w:lineRule="exact"/>
              <w:ind w:hanging="360"/>
              <w:rPr>
                <w:rFonts w:ascii="Trebuchet MS" w:hAnsi="Trebuchet MS"/>
                <w:sz w:val="24"/>
                <w:szCs w:val="24"/>
              </w:rPr>
            </w:pPr>
            <w:r w:rsidRPr="00C473DA">
              <w:rPr>
                <w:rFonts w:ascii="Trebuchet MS" w:hAnsi="Trebuchet MS"/>
                <w:sz w:val="24"/>
                <w:szCs w:val="24"/>
              </w:rPr>
              <w:t>Further risk</w:t>
            </w:r>
            <w:r w:rsidRPr="00C473DA">
              <w:rPr>
                <w:rFonts w:ascii="Trebuchet MS" w:hAnsi="Trebuchet MS"/>
                <w:spacing w:val="-1"/>
                <w:sz w:val="24"/>
                <w:szCs w:val="24"/>
              </w:rPr>
              <w:t xml:space="preserve"> </w:t>
            </w:r>
            <w:r w:rsidRPr="00C473DA">
              <w:rPr>
                <w:rFonts w:ascii="Trebuchet MS" w:hAnsi="Trebuchet MS"/>
                <w:sz w:val="24"/>
                <w:szCs w:val="24"/>
              </w:rPr>
              <w:t>assess</w:t>
            </w:r>
            <w:r w:rsidR="00BA2717">
              <w:rPr>
                <w:rFonts w:ascii="Trebuchet MS" w:hAnsi="Trebuchet MS"/>
                <w:sz w:val="24"/>
                <w:szCs w:val="24"/>
              </w:rPr>
              <w:t>ment</w:t>
            </w:r>
          </w:p>
        </w:tc>
      </w:tr>
    </w:tbl>
    <w:p w14:paraId="74AD1497" w14:textId="77777777" w:rsidR="001D5EEB" w:rsidRPr="00C473DA" w:rsidRDefault="001D5EEB" w:rsidP="001D5EEB">
      <w:pPr>
        <w:pStyle w:val="BodyText"/>
        <w:spacing w:before="10"/>
        <w:rPr>
          <w:rFonts w:ascii="Trebuchet MS" w:hAnsi="Trebuchet MS"/>
          <w:b/>
        </w:rPr>
      </w:pPr>
    </w:p>
    <w:tbl>
      <w:tblPr>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499"/>
        <w:gridCol w:w="3739"/>
        <w:gridCol w:w="2213"/>
        <w:gridCol w:w="2189"/>
      </w:tblGrid>
      <w:tr w:rsidR="001D5EEB" w:rsidRPr="00C473DA" w14:paraId="0F1F52C1" w14:textId="77777777" w:rsidTr="004D06C3">
        <w:trPr>
          <w:trHeight w:val="530"/>
        </w:trPr>
        <w:tc>
          <w:tcPr>
            <w:tcW w:w="9134" w:type="dxa"/>
            <w:gridSpan w:val="5"/>
            <w:shd w:val="clear" w:color="auto" w:fill="000000" w:themeFill="text1"/>
          </w:tcPr>
          <w:p w14:paraId="2EFBDB78" w14:textId="77777777" w:rsidR="001D5EEB" w:rsidRPr="00C473DA" w:rsidRDefault="001D5EEB" w:rsidP="007179D5">
            <w:pPr>
              <w:pStyle w:val="TableParagraph"/>
              <w:spacing w:line="248" w:lineRule="exact"/>
              <w:rPr>
                <w:rFonts w:ascii="Trebuchet MS" w:hAnsi="Trebuchet MS"/>
                <w:b/>
                <w:sz w:val="24"/>
                <w:szCs w:val="24"/>
              </w:rPr>
            </w:pPr>
            <w:r w:rsidRPr="00C473DA">
              <w:rPr>
                <w:rFonts w:ascii="Trebuchet MS" w:hAnsi="Trebuchet MS"/>
                <w:b/>
                <w:sz w:val="24"/>
                <w:szCs w:val="24"/>
              </w:rPr>
              <w:t>Agenda</w:t>
            </w:r>
          </w:p>
        </w:tc>
      </w:tr>
      <w:tr w:rsidR="001D5EEB" w:rsidRPr="00C473DA" w14:paraId="1963F9EB" w14:textId="77777777" w:rsidTr="007179D5">
        <w:trPr>
          <w:trHeight w:val="506"/>
        </w:trPr>
        <w:tc>
          <w:tcPr>
            <w:tcW w:w="494" w:type="dxa"/>
          </w:tcPr>
          <w:p w14:paraId="3FB66684" w14:textId="77777777" w:rsidR="001D5EEB" w:rsidRPr="00C473DA" w:rsidRDefault="001D5EEB" w:rsidP="007179D5">
            <w:pPr>
              <w:pStyle w:val="TableParagraph"/>
              <w:spacing w:line="248" w:lineRule="exact"/>
              <w:rPr>
                <w:rFonts w:ascii="Trebuchet MS" w:hAnsi="Trebuchet MS"/>
                <w:b/>
                <w:sz w:val="24"/>
                <w:szCs w:val="24"/>
              </w:rPr>
            </w:pPr>
            <w:r w:rsidRPr="00C473DA">
              <w:rPr>
                <w:rFonts w:ascii="Trebuchet MS" w:hAnsi="Trebuchet MS"/>
                <w:b/>
                <w:sz w:val="24"/>
                <w:szCs w:val="24"/>
              </w:rPr>
              <w:t>1</w:t>
            </w:r>
          </w:p>
        </w:tc>
        <w:tc>
          <w:tcPr>
            <w:tcW w:w="8640" w:type="dxa"/>
            <w:gridSpan w:val="4"/>
          </w:tcPr>
          <w:p w14:paraId="5387BCD4" w14:textId="77777777" w:rsidR="001D5EEB" w:rsidRPr="00C473DA" w:rsidRDefault="001D5EEB" w:rsidP="007179D5">
            <w:pPr>
              <w:pStyle w:val="TableParagraph"/>
              <w:spacing w:line="248" w:lineRule="exact"/>
              <w:ind w:left="108"/>
              <w:rPr>
                <w:rFonts w:ascii="Trebuchet MS" w:hAnsi="Trebuchet MS"/>
                <w:b/>
                <w:sz w:val="24"/>
                <w:szCs w:val="24"/>
              </w:rPr>
            </w:pPr>
            <w:r w:rsidRPr="00C473DA">
              <w:rPr>
                <w:rFonts w:ascii="Trebuchet MS" w:hAnsi="Trebuchet MS"/>
                <w:b/>
                <w:sz w:val="24"/>
                <w:szCs w:val="24"/>
              </w:rPr>
              <w:t>Introductions and confidentiality statement</w:t>
            </w:r>
          </w:p>
        </w:tc>
      </w:tr>
      <w:tr w:rsidR="001D5EEB" w:rsidRPr="00C473DA" w14:paraId="5207E2A2" w14:textId="77777777" w:rsidTr="007179D5">
        <w:trPr>
          <w:trHeight w:val="505"/>
        </w:trPr>
        <w:tc>
          <w:tcPr>
            <w:tcW w:w="494" w:type="dxa"/>
          </w:tcPr>
          <w:p w14:paraId="2B776B3D" w14:textId="77777777" w:rsidR="001D5EEB" w:rsidRPr="00C473DA" w:rsidRDefault="001D5EEB" w:rsidP="007179D5">
            <w:pPr>
              <w:pStyle w:val="TableParagraph"/>
              <w:spacing w:line="248" w:lineRule="exact"/>
              <w:rPr>
                <w:rFonts w:ascii="Trebuchet MS" w:hAnsi="Trebuchet MS"/>
                <w:b/>
                <w:sz w:val="24"/>
                <w:szCs w:val="24"/>
              </w:rPr>
            </w:pPr>
            <w:r w:rsidRPr="00C473DA">
              <w:rPr>
                <w:rFonts w:ascii="Trebuchet MS" w:hAnsi="Trebuchet MS"/>
                <w:b/>
                <w:sz w:val="24"/>
                <w:szCs w:val="24"/>
              </w:rPr>
              <w:t>2</w:t>
            </w:r>
          </w:p>
        </w:tc>
        <w:tc>
          <w:tcPr>
            <w:tcW w:w="8640" w:type="dxa"/>
            <w:gridSpan w:val="4"/>
          </w:tcPr>
          <w:p w14:paraId="1F59C5D9" w14:textId="77777777" w:rsidR="001D5EEB" w:rsidRPr="00C473DA" w:rsidRDefault="001D5EEB" w:rsidP="007179D5">
            <w:pPr>
              <w:pStyle w:val="TableParagraph"/>
              <w:spacing w:line="248" w:lineRule="exact"/>
              <w:ind w:left="108"/>
              <w:rPr>
                <w:rFonts w:ascii="Trebuchet MS" w:hAnsi="Trebuchet MS"/>
                <w:b/>
                <w:sz w:val="24"/>
                <w:szCs w:val="24"/>
              </w:rPr>
            </w:pPr>
            <w:r w:rsidRPr="00C473DA">
              <w:rPr>
                <w:rFonts w:ascii="Trebuchet MS" w:hAnsi="Trebuchet MS"/>
                <w:b/>
                <w:sz w:val="24"/>
                <w:szCs w:val="24"/>
              </w:rPr>
              <w:t>Summary of original allegations</w:t>
            </w:r>
          </w:p>
        </w:tc>
      </w:tr>
      <w:tr w:rsidR="001D5EEB" w:rsidRPr="00C473DA" w14:paraId="0078C6AF" w14:textId="77777777" w:rsidTr="007179D5">
        <w:trPr>
          <w:trHeight w:val="506"/>
        </w:trPr>
        <w:tc>
          <w:tcPr>
            <w:tcW w:w="494" w:type="dxa"/>
          </w:tcPr>
          <w:p w14:paraId="138E41A9" w14:textId="77777777" w:rsidR="001D5EEB" w:rsidRPr="00C473DA" w:rsidRDefault="001D5EEB" w:rsidP="007179D5">
            <w:pPr>
              <w:pStyle w:val="TableParagraph"/>
              <w:spacing w:line="248" w:lineRule="exact"/>
              <w:rPr>
                <w:rFonts w:ascii="Trebuchet MS" w:hAnsi="Trebuchet MS"/>
                <w:b/>
                <w:sz w:val="24"/>
                <w:szCs w:val="24"/>
              </w:rPr>
            </w:pPr>
            <w:r w:rsidRPr="00C473DA">
              <w:rPr>
                <w:rFonts w:ascii="Trebuchet MS" w:hAnsi="Trebuchet MS"/>
                <w:b/>
                <w:sz w:val="24"/>
                <w:szCs w:val="24"/>
              </w:rPr>
              <w:lastRenderedPageBreak/>
              <w:t>3</w:t>
            </w:r>
          </w:p>
        </w:tc>
        <w:tc>
          <w:tcPr>
            <w:tcW w:w="8640" w:type="dxa"/>
            <w:gridSpan w:val="4"/>
          </w:tcPr>
          <w:p w14:paraId="5379BDF2" w14:textId="77777777" w:rsidR="001D5EEB" w:rsidRPr="00C473DA" w:rsidRDefault="001D5EEB" w:rsidP="007179D5">
            <w:pPr>
              <w:pStyle w:val="TableParagraph"/>
              <w:spacing w:line="248" w:lineRule="exact"/>
              <w:ind w:left="108"/>
              <w:rPr>
                <w:rFonts w:ascii="Trebuchet MS" w:hAnsi="Trebuchet MS"/>
                <w:b/>
                <w:sz w:val="24"/>
                <w:szCs w:val="24"/>
              </w:rPr>
            </w:pPr>
            <w:r w:rsidRPr="00C473DA">
              <w:rPr>
                <w:rFonts w:ascii="Trebuchet MS" w:hAnsi="Trebuchet MS"/>
                <w:b/>
                <w:sz w:val="24"/>
                <w:szCs w:val="24"/>
              </w:rPr>
              <w:t>Feedback of agreed actions from planning meeting or discussion</w:t>
            </w:r>
          </w:p>
        </w:tc>
      </w:tr>
      <w:tr w:rsidR="001D5EEB" w:rsidRPr="00C473DA" w14:paraId="6E21FB5B" w14:textId="77777777" w:rsidTr="007179D5">
        <w:trPr>
          <w:trHeight w:val="789"/>
        </w:trPr>
        <w:tc>
          <w:tcPr>
            <w:tcW w:w="494" w:type="dxa"/>
          </w:tcPr>
          <w:p w14:paraId="346ACBEA" w14:textId="77777777" w:rsidR="001D5EEB" w:rsidRPr="00C473DA" w:rsidRDefault="001D5EEB" w:rsidP="007179D5">
            <w:pPr>
              <w:pStyle w:val="TableParagraph"/>
              <w:spacing w:line="248" w:lineRule="exact"/>
              <w:rPr>
                <w:rFonts w:ascii="Trebuchet MS" w:hAnsi="Trebuchet MS"/>
                <w:b/>
                <w:sz w:val="24"/>
                <w:szCs w:val="24"/>
              </w:rPr>
            </w:pPr>
            <w:r w:rsidRPr="00C473DA">
              <w:rPr>
                <w:rFonts w:ascii="Trebuchet MS" w:hAnsi="Trebuchet MS"/>
                <w:b/>
                <w:sz w:val="24"/>
                <w:szCs w:val="24"/>
              </w:rPr>
              <w:t>4</w:t>
            </w:r>
          </w:p>
        </w:tc>
        <w:tc>
          <w:tcPr>
            <w:tcW w:w="8640" w:type="dxa"/>
            <w:gridSpan w:val="4"/>
          </w:tcPr>
          <w:p w14:paraId="001DAD86" w14:textId="77777777" w:rsidR="001D5EEB" w:rsidRPr="00C473DA" w:rsidRDefault="001D5EEB" w:rsidP="007179D5">
            <w:pPr>
              <w:pStyle w:val="TableParagraph"/>
              <w:spacing w:line="247" w:lineRule="exact"/>
              <w:ind w:left="108"/>
              <w:rPr>
                <w:rFonts w:ascii="Trebuchet MS" w:hAnsi="Trebuchet MS"/>
                <w:b/>
                <w:sz w:val="24"/>
                <w:szCs w:val="24"/>
              </w:rPr>
            </w:pPr>
            <w:r w:rsidRPr="00C473DA">
              <w:rPr>
                <w:rFonts w:ascii="Trebuchet MS" w:hAnsi="Trebuchet MS"/>
                <w:b/>
                <w:sz w:val="24"/>
                <w:szCs w:val="24"/>
              </w:rPr>
              <w:t>Risk assessment</w:t>
            </w:r>
          </w:p>
          <w:p w14:paraId="0D96A0AC" w14:textId="77777777" w:rsidR="001D5EEB" w:rsidRPr="00C473DA" w:rsidRDefault="001D5EEB" w:rsidP="00387242">
            <w:pPr>
              <w:pStyle w:val="TableParagraph"/>
              <w:numPr>
                <w:ilvl w:val="0"/>
                <w:numId w:val="21"/>
              </w:numPr>
              <w:tabs>
                <w:tab w:val="left" w:pos="828"/>
                <w:tab w:val="left" w:pos="829"/>
              </w:tabs>
              <w:spacing w:line="268" w:lineRule="exact"/>
              <w:ind w:hanging="360"/>
              <w:rPr>
                <w:rFonts w:ascii="Trebuchet MS" w:hAnsi="Trebuchet MS"/>
                <w:b/>
                <w:sz w:val="24"/>
                <w:szCs w:val="24"/>
              </w:rPr>
            </w:pPr>
            <w:r w:rsidRPr="00C473DA">
              <w:rPr>
                <w:rFonts w:ascii="Trebuchet MS" w:hAnsi="Trebuchet MS"/>
                <w:b/>
                <w:sz w:val="24"/>
                <w:szCs w:val="24"/>
              </w:rPr>
              <w:t>To consider the safety of adult/s</w:t>
            </w:r>
            <w:r w:rsidRPr="00C473DA">
              <w:rPr>
                <w:rFonts w:ascii="Trebuchet MS" w:hAnsi="Trebuchet MS"/>
                <w:b/>
                <w:spacing w:val="-5"/>
                <w:sz w:val="24"/>
                <w:szCs w:val="24"/>
              </w:rPr>
              <w:t xml:space="preserve"> </w:t>
            </w:r>
            <w:r w:rsidRPr="00C473DA">
              <w:rPr>
                <w:rFonts w:ascii="Trebuchet MS" w:hAnsi="Trebuchet MS"/>
                <w:b/>
                <w:sz w:val="24"/>
                <w:szCs w:val="24"/>
              </w:rPr>
              <w:t>concerned</w:t>
            </w:r>
          </w:p>
          <w:p w14:paraId="669E9E0B" w14:textId="77777777" w:rsidR="001D5EEB" w:rsidRPr="00C473DA" w:rsidRDefault="001D5EEB" w:rsidP="00387242">
            <w:pPr>
              <w:pStyle w:val="TableParagraph"/>
              <w:numPr>
                <w:ilvl w:val="0"/>
                <w:numId w:val="21"/>
              </w:numPr>
              <w:tabs>
                <w:tab w:val="left" w:pos="828"/>
                <w:tab w:val="left" w:pos="829"/>
              </w:tabs>
              <w:spacing w:line="253" w:lineRule="exact"/>
              <w:ind w:hanging="360"/>
              <w:rPr>
                <w:rFonts w:ascii="Trebuchet MS" w:hAnsi="Trebuchet MS"/>
                <w:b/>
                <w:sz w:val="24"/>
                <w:szCs w:val="24"/>
              </w:rPr>
            </w:pPr>
            <w:r w:rsidRPr="00C473DA">
              <w:rPr>
                <w:rFonts w:ascii="Trebuchet MS" w:hAnsi="Trebuchet MS"/>
                <w:b/>
                <w:sz w:val="24"/>
                <w:szCs w:val="24"/>
              </w:rPr>
              <w:t>To consider the safety of other adults or</w:t>
            </w:r>
            <w:r w:rsidRPr="00C473DA">
              <w:rPr>
                <w:rFonts w:ascii="Trebuchet MS" w:hAnsi="Trebuchet MS"/>
                <w:b/>
                <w:spacing w:val="-8"/>
                <w:sz w:val="24"/>
                <w:szCs w:val="24"/>
              </w:rPr>
              <w:t xml:space="preserve"> </w:t>
            </w:r>
            <w:r w:rsidRPr="00C473DA">
              <w:rPr>
                <w:rFonts w:ascii="Trebuchet MS" w:hAnsi="Trebuchet MS"/>
                <w:b/>
                <w:sz w:val="24"/>
                <w:szCs w:val="24"/>
              </w:rPr>
              <w:t>children</w:t>
            </w:r>
          </w:p>
        </w:tc>
      </w:tr>
      <w:tr w:rsidR="001D5EEB" w:rsidRPr="00C473DA" w14:paraId="27974C8E" w14:textId="77777777" w:rsidTr="007179D5">
        <w:trPr>
          <w:trHeight w:val="782"/>
        </w:trPr>
        <w:tc>
          <w:tcPr>
            <w:tcW w:w="494" w:type="dxa"/>
          </w:tcPr>
          <w:p w14:paraId="28B4C740" w14:textId="77777777" w:rsidR="001D5EEB" w:rsidRPr="00C473DA" w:rsidRDefault="001D5EEB" w:rsidP="007179D5">
            <w:pPr>
              <w:pStyle w:val="TableParagraph"/>
              <w:spacing w:line="250" w:lineRule="exact"/>
              <w:rPr>
                <w:rFonts w:ascii="Trebuchet MS" w:hAnsi="Trebuchet MS"/>
                <w:b/>
                <w:sz w:val="24"/>
                <w:szCs w:val="24"/>
              </w:rPr>
            </w:pPr>
            <w:r w:rsidRPr="00C473DA">
              <w:rPr>
                <w:rFonts w:ascii="Trebuchet MS" w:hAnsi="Trebuchet MS"/>
                <w:b/>
                <w:sz w:val="24"/>
                <w:szCs w:val="24"/>
              </w:rPr>
              <w:t>5</w:t>
            </w:r>
          </w:p>
        </w:tc>
        <w:tc>
          <w:tcPr>
            <w:tcW w:w="8640" w:type="dxa"/>
            <w:gridSpan w:val="4"/>
          </w:tcPr>
          <w:p w14:paraId="3A4C9906" w14:textId="77777777" w:rsidR="001D5EEB" w:rsidRPr="00C473DA" w:rsidRDefault="001D5EEB" w:rsidP="007179D5">
            <w:pPr>
              <w:pStyle w:val="TableParagraph"/>
              <w:spacing w:line="250" w:lineRule="exact"/>
              <w:ind w:left="141"/>
              <w:rPr>
                <w:rFonts w:ascii="Trebuchet MS" w:hAnsi="Trebuchet MS"/>
                <w:b/>
                <w:sz w:val="24"/>
                <w:szCs w:val="24"/>
              </w:rPr>
            </w:pPr>
            <w:r w:rsidRPr="00C473DA">
              <w:rPr>
                <w:rFonts w:ascii="Trebuchet MS" w:hAnsi="Trebuchet MS"/>
                <w:b/>
                <w:sz w:val="24"/>
                <w:szCs w:val="24"/>
              </w:rPr>
              <w:t>Agree formal determination of the case</w:t>
            </w:r>
          </w:p>
        </w:tc>
      </w:tr>
      <w:tr w:rsidR="001D5EEB" w:rsidRPr="00C473DA" w14:paraId="0436AA17" w14:textId="77777777" w:rsidTr="007179D5">
        <w:trPr>
          <w:trHeight w:val="760"/>
        </w:trPr>
        <w:tc>
          <w:tcPr>
            <w:tcW w:w="494" w:type="dxa"/>
            <w:vMerge w:val="restart"/>
          </w:tcPr>
          <w:p w14:paraId="7260A119" w14:textId="77777777" w:rsidR="001D5EEB" w:rsidRPr="00C473DA" w:rsidRDefault="001D5EEB" w:rsidP="007179D5">
            <w:pPr>
              <w:pStyle w:val="TableParagraph"/>
              <w:spacing w:line="248" w:lineRule="exact"/>
              <w:rPr>
                <w:rFonts w:ascii="Trebuchet MS" w:hAnsi="Trebuchet MS"/>
                <w:b/>
                <w:sz w:val="24"/>
                <w:szCs w:val="24"/>
              </w:rPr>
            </w:pPr>
            <w:r w:rsidRPr="00C473DA">
              <w:rPr>
                <w:rFonts w:ascii="Trebuchet MS" w:hAnsi="Trebuchet MS"/>
                <w:b/>
                <w:sz w:val="24"/>
                <w:szCs w:val="24"/>
              </w:rPr>
              <w:t>6</w:t>
            </w:r>
          </w:p>
        </w:tc>
        <w:tc>
          <w:tcPr>
            <w:tcW w:w="8640" w:type="dxa"/>
            <w:gridSpan w:val="4"/>
          </w:tcPr>
          <w:p w14:paraId="00114129" w14:textId="77777777" w:rsidR="001D5EEB" w:rsidRPr="00C473DA" w:rsidRDefault="001D5EEB" w:rsidP="007179D5">
            <w:pPr>
              <w:pStyle w:val="TableParagraph"/>
              <w:spacing w:line="248" w:lineRule="exact"/>
              <w:ind w:left="108"/>
              <w:rPr>
                <w:rFonts w:ascii="Trebuchet MS" w:hAnsi="Trebuchet MS"/>
                <w:b/>
                <w:sz w:val="24"/>
                <w:szCs w:val="24"/>
              </w:rPr>
            </w:pPr>
            <w:r w:rsidRPr="00C473DA">
              <w:rPr>
                <w:rFonts w:ascii="Trebuchet MS" w:hAnsi="Trebuchet MS"/>
                <w:b/>
                <w:sz w:val="24"/>
                <w:szCs w:val="24"/>
              </w:rPr>
              <w:t>Agree actions (includes disciplinary action. Referral to regulator and</w:t>
            </w:r>
          </w:p>
          <w:p w14:paraId="30FD65C9" w14:textId="234010D3" w:rsidR="001D5EEB" w:rsidRPr="00C473DA" w:rsidRDefault="001D5EEB" w:rsidP="007179D5">
            <w:pPr>
              <w:pStyle w:val="TableParagraph"/>
              <w:spacing w:before="6" w:line="252" w:lineRule="exact"/>
              <w:ind w:left="108" w:right="408"/>
              <w:rPr>
                <w:rFonts w:ascii="Trebuchet MS" w:hAnsi="Trebuchet MS"/>
                <w:b/>
                <w:sz w:val="24"/>
                <w:szCs w:val="24"/>
              </w:rPr>
            </w:pPr>
            <w:r w:rsidRPr="00C473DA">
              <w:rPr>
                <w:rFonts w:ascii="Trebuchet MS" w:hAnsi="Trebuchet MS"/>
                <w:b/>
                <w:sz w:val="24"/>
                <w:szCs w:val="24"/>
              </w:rPr>
              <w:t xml:space="preserve">professional bodies (e.g. HCPC, NMC), Disclosure &amp; Barring Service, criminal </w:t>
            </w:r>
            <w:r w:rsidR="004D06C3" w:rsidRPr="00C473DA">
              <w:rPr>
                <w:rFonts w:ascii="Trebuchet MS" w:hAnsi="Trebuchet MS"/>
                <w:b/>
                <w:sz w:val="24"/>
                <w:szCs w:val="24"/>
              </w:rPr>
              <w:t>prosecution, etc</w:t>
            </w:r>
            <w:r w:rsidRPr="00C473DA">
              <w:rPr>
                <w:rFonts w:ascii="Trebuchet MS" w:hAnsi="Trebuchet MS"/>
                <w:b/>
                <w:sz w:val="24"/>
                <w:szCs w:val="24"/>
              </w:rPr>
              <w:t>.)</w:t>
            </w:r>
          </w:p>
        </w:tc>
      </w:tr>
      <w:tr w:rsidR="001D5EEB" w:rsidRPr="00C473DA" w14:paraId="786A302A" w14:textId="77777777" w:rsidTr="004D06C3">
        <w:trPr>
          <w:trHeight w:val="251"/>
        </w:trPr>
        <w:tc>
          <w:tcPr>
            <w:tcW w:w="494" w:type="dxa"/>
            <w:vMerge/>
            <w:tcBorders>
              <w:top w:val="nil"/>
            </w:tcBorders>
          </w:tcPr>
          <w:p w14:paraId="4027DBD8" w14:textId="77777777" w:rsidR="001D5EEB" w:rsidRPr="00C473DA" w:rsidRDefault="001D5EEB" w:rsidP="007179D5">
            <w:pPr>
              <w:rPr>
                <w:rFonts w:ascii="Trebuchet MS" w:hAnsi="Trebuchet MS"/>
                <w:sz w:val="24"/>
                <w:szCs w:val="24"/>
              </w:rPr>
            </w:pPr>
          </w:p>
        </w:tc>
        <w:tc>
          <w:tcPr>
            <w:tcW w:w="499" w:type="dxa"/>
            <w:shd w:val="clear" w:color="auto" w:fill="000000" w:themeFill="text1"/>
          </w:tcPr>
          <w:p w14:paraId="5429BCBE" w14:textId="77777777" w:rsidR="001D5EEB" w:rsidRPr="00C473DA" w:rsidRDefault="001D5EEB" w:rsidP="007179D5">
            <w:pPr>
              <w:pStyle w:val="TableParagraph"/>
              <w:rPr>
                <w:rFonts w:ascii="Trebuchet MS" w:hAnsi="Trebuchet MS"/>
                <w:sz w:val="24"/>
                <w:szCs w:val="24"/>
              </w:rPr>
            </w:pPr>
          </w:p>
        </w:tc>
        <w:tc>
          <w:tcPr>
            <w:tcW w:w="3739" w:type="dxa"/>
            <w:shd w:val="clear" w:color="auto" w:fill="000000" w:themeFill="text1"/>
          </w:tcPr>
          <w:p w14:paraId="603AA59B" w14:textId="77777777" w:rsidR="001D5EEB" w:rsidRPr="00C473DA" w:rsidRDefault="001D5EEB" w:rsidP="007179D5">
            <w:pPr>
              <w:pStyle w:val="TableParagraph"/>
              <w:spacing w:line="232" w:lineRule="exact"/>
              <w:ind w:left="108"/>
              <w:rPr>
                <w:rFonts w:ascii="Trebuchet MS" w:hAnsi="Trebuchet MS"/>
                <w:b/>
                <w:sz w:val="24"/>
                <w:szCs w:val="24"/>
              </w:rPr>
            </w:pPr>
            <w:r w:rsidRPr="00C473DA">
              <w:rPr>
                <w:rFonts w:ascii="Trebuchet MS" w:hAnsi="Trebuchet MS"/>
                <w:b/>
                <w:sz w:val="24"/>
                <w:szCs w:val="24"/>
              </w:rPr>
              <w:t>Action</w:t>
            </w:r>
          </w:p>
        </w:tc>
        <w:tc>
          <w:tcPr>
            <w:tcW w:w="2213" w:type="dxa"/>
            <w:shd w:val="clear" w:color="auto" w:fill="000000" w:themeFill="text1"/>
          </w:tcPr>
          <w:p w14:paraId="44F00A51" w14:textId="77777777" w:rsidR="001D5EEB" w:rsidRPr="00C473DA" w:rsidRDefault="001D5EEB" w:rsidP="007179D5">
            <w:pPr>
              <w:pStyle w:val="TableParagraph"/>
              <w:spacing w:line="232" w:lineRule="exact"/>
              <w:ind w:left="108"/>
              <w:rPr>
                <w:rFonts w:ascii="Trebuchet MS" w:hAnsi="Trebuchet MS"/>
                <w:b/>
                <w:sz w:val="24"/>
                <w:szCs w:val="24"/>
              </w:rPr>
            </w:pPr>
            <w:r w:rsidRPr="00C473DA">
              <w:rPr>
                <w:rFonts w:ascii="Trebuchet MS" w:hAnsi="Trebuchet MS"/>
                <w:b/>
                <w:sz w:val="24"/>
                <w:szCs w:val="24"/>
              </w:rPr>
              <w:t>By whom</w:t>
            </w:r>
          </w:p>
        </w:tc>
        <w:tc>
          <w:tcPr>
            <w:tcW w:w="2189" w:type="dxa"/>
            <w:shd w:val="clear" w:color="auto" w:fill="000000" w:themeFill="text1"/>
          </w:tcPr>
          <w:p w14:paraId="47C8AB8E" w14:textId="77777777" w:rsidR="001D5EEB" w:rsidRPr="00C473DA" w:rsidRDefault="001D5EEB" w:rsidP="007179D5">
            <w:pPr>
              <w:pStyle w:val="TableParagraph"/>
              <w:spacing w:line="232" w:lineRule="exact"/>
              <w:ind w:left="108"/>
              <w:rPr>
                <w:rFonts w:ascii="Trebuchet MS" w:hAnsi="Trebuchet MS"/>
                <w:b/>
                <w:sz w:val="24"/>
                <w:szCs w:val="24"/>
              </w:rPr>
            </w:pPr>
            <w:r w:rsidRPr="00C473DA">
              <w:rPr>
                <w:rFonts w:ascii="Trebuchet MS" w:hAnsi="Trebuchet MS"/>
                <w:b/>
                <w:sz w:val="24"/>
                <w:szCs w:val="24"/>
              </w:rPr>
              <w:t>By when</w:t>
            </w:r>
          </w:p>
        </w:tc>
      </w:tr>
      <w:tr w:rsidR="001D5EEB" w:rsidRPr="00C473DA" w14:paraId="4936D8E4" w14:textId="77777777" w:rsidTr="007179D5">
        <w:trPr>
          <w:trHeight w:val="506"/>
        </w:trPr>
        <w:tc>
          <w:tcPr>
            <w:tcW w:w="494" w:type="dxa"/>
            <w:vMerge/>
            <w:tcBorders>
              <w:top w:val="nil"/>
            </w:tcBorders>
          </w:tcPr>
          <w:p w14:paraId="1CC6A356" w14:textId="77777777" w:rsidR="001D5EEB" w:rsidRPr="00C473DA" w:rsidRDefault="001D5EEB" w:rsidP="007179D5">
            <w:pPr>
              <w:rPr>
                <w:rFonts w:ascii="Trebuchet MS" w:hAnsi="Trebuchet MS"/>
                <w:sz w:val="24"/>
                <w:szCs w:val="24"/>
              </w:rPr>
            </w:pPr>
          </w:p>
        </w:tc>
        <w:tc>
          <w:tcPr>
            <w:tcW w:w="499" w:type="dxa"/>
          </w:tcPr>
          <w:p w14:paraId="0B74D943" w14:textId="77777777" w:rsidR="001D5EEB" w:rsidRPr="00C473DA" w:rsidRDefault="0029212C" w:rsidP="007179D5">
            <w:pPr>
              <w:pStyle w:val="TableParagraph"/>
              <w:spacing w:line="248" w:lineRule="exact"/>
              <w:ind w:left="108"/>
              <w:rPr>
                <w:rFonts w:ascii="Trebuchet MS" w:hAnsi="Trebuchet MS"/>
                <w:b/>
                <w:sz w:val="24"/>
                <w:szCs w:val="24"/>
              </w:rPr>
            </w:pPr>
            <w:r w:rsidRPr="00C473DA">
              <w:rPr>
                <w:rFonts w:ascii="Trebuchet MS" w:hAnsi="Trebuchet MS"/>
                <w:b/>
                <w:sz w:val="24"/>
                <w:szCs w:val="24"/>
              </w:rPr>
              <w:t>6.</w:t>
            </w:r>
            <w:r w:rsidR="001D5EEB" w:rsidRPr="00C473DA">
              <w:rPr>
                <w:rFonts w:ascii="Trebuchet MS" w:hAnsi="Trebuchet MS"/>
                <w:b/>
                <w:sz w:val="24"/>
                <w:szCs w:val="24"/>
              </w:rPr>
              <w:t>1</w:t>
            </w:r>
          </w:p>
        </w:tc>
        <w:tc>
          <w:tcPr>
            <w:tcW w:w="3739" w:type="dxa"/>
          </w:tcPr>
          <w:p w14:paraId="1CBF899A" w14:textId="77777777" w:rsidR="001D5EEB" w:rsidRPr="00C473DA" w:rsidRDefault="001D5EEB" w:rsidP="007179D5">
            <w:pPr>
              <w:pStyle w:val="TableParagraph"/>
              <w:rPr>
                <w:rFonts w:ascii="Trebuchet MS" w:hAnsi="Trebuchet MS"/>
                <w:sz w:val="24"/>
                <w:szCs w:val="24"/>
              </w:rPr>
            </w:pPr>
          </w:p>
        </w:tc>
        <w:tc>
          <w:tcPr>
            <w:tcW w:w="2213" w:type="dxa"/>
          </w:tcPr>
          <w:p w14:paraId="7B0E9D80" w14:textId="77777777" w:rsidR="001D5EEB" w:rsidRPr="00C473DA" w:rsidRDefault="001D5EEB" w:rsidP="007179D5">
            <w:pPr>
              <w:pStyle w:val="TableParagraph"/>
              <w:rPr>
                <w:rFonts w:ascii="Trebuchet MS" w:hAnsi="Trebuchet MS"/>
                <w:sz w:val="24"/>
                <w:szCs w:val="24"/>
              </w:rPr>
            </w:pPr>
          </w:p>
        </w:tc>
        <w:tc>
          <w:tcPr>
            <w:tcW w:w="2189" w:type="dxa"/>
          </w:tcPr>
          <w:p w14:paraId="7ABD3F6B" w14:textId="77777777" w:rsidR="001D5EEB" w:rsidRPr="00C473DA" w:rsidRDefault="001D5EEB" w:rsidP="007179D5">
            <w:pPr>
              <w:pStyle w:val="TableParagraph"/>
              <w:rPr>
                <w:rFonts w:ascii="Trebuchet MS" w:hAnsi="Trebuchet MS"/>
                <w:sz w:val="24"/>
                <w:szCs w:val="24"/>
              </w:rPr>
            </w:pPr>
          </w:p>
        </w:tc>
      </w:tr>
      <w:tr w:rsidR="001D5EEB" w:rsidRPr="00C473DA" w14:paraId="6F84A177" w14:textId="77777777" w:rsidTr="007179D5">
        <w:trPr>
          <w:trHeight w:val="505"/>
        </w:trPr>
        <w:tc>
          <w:tcPr>
            <w:tcW w:w="494" w:type="dxa"/>
            <w:vMerge/>
            <w:tcBorders>
              <w:top w:val="nil"/>
            </w:tcBorders>
          </w:tcPr>
          <w:p w14:paraId="582B87C1" w14:textId="77777777" w:rsidR="001D5EEB" w:rsidRPr="00C473DA" w:rsidRDefault="001D5EEB" w:rsidP="007179D5">
            <w:pPr>
              <w:rPr>
                <w:rFonts w:ascii="Trebuchet MS" w:hAnsi="Trebuchet MS"/>
                <w:sz w:val="24"/>
                <w:szCs w:val="24"/>
              </w:rPr>
            </w:pPr>
          </w:p>
        </w:tc>
        <w:tc>
          <w:tcPr>
            <w:tcW w:w="499" w:type="dxa"/>
          </w:tcPr>
          <w:p w14:paraId="1903EAA8" w14:textId="77777777" w:rsidR="001D5EEB" w:rsidRPr="00C473DA" w:rsidRDefault="0029212C" w:rsidP="007179D5">
            <w:pPr>
              <w:pStyle w:val="TableParagraph"/>
              <w:spacing w:line="248" w:lineRule="exact"/>
              <w:ind w:left="108"/>
              <w:rPr>
                <w:rFonts w:ascii="Trebuchet MS" w:hAnsi="Trebuchet MS"/>
                <w:b/>
                <w:sz w:val="24"/>
                <w:szCs w:val="24"/>
              </w:rPr>
            </w:pPr>
            <w:r w:rsidRPr="00C473DA">
              <w:rPr>
                <w:rFonts w:ascii="Trebuchet MS" w:hAnsi="Trebuchet MS"/>
                <w:b/>
                <w:sz w:val="24"/>
                <w:szCs w:val="24"/>
              </w:rPr>
              <w:t>6.</w:t>
            </w:r>
            <w:r w:rsidR="001D5EEB" w:rsidRPr="00C473DA">
              <w:rPr>
                <w:rFonts w:ascii="Trebuchet MS" w:hAnsi="Trebuchet MS"/>
                <w:b/>
                <w:sz w:val="24"/>
                <w:szCs w:val="24"/>
              </w:rPr>
              <w:t>2</w:t>
            </w:r>
          </w:p>
        </w:tc>
        <w:tc>
          <w:tcPr>
            <w:tcW w:w="3739" w:type="dxa"/>
          </w:tcPr>
          <w:p w14:paraId="464DE5F4" w14:textId="77777777" w:rsidR="001D5EEB" w:rsidRPr="00C473DA" w:rsidRDefault="001D5EEB" w:rsidP="007179D5">
            <w:pPr>
              <w:pStyle w:val="TableParagraph"/>
              <w:rPr>
                <w:rFonts w:ascii="Trebuchet MS" w:hAnsi="Trebuchet MS"/>
                <w:sz w:val="24"/>
                <w:szCs w:val="24"/>
              </w:rPr>
            </w:pPr>
          </w:p>
        </w:tc>
        <w:tc>
          <w:tcPr>
            <w:tcW w:w="2213" w:type="dxa"/>
          </w:tcPr>
          <w:p w14:paraId="357BA0F3" w14:textId="77777777" w:rsidR="001D5EEB" w:rsidRPr="00C473DA" w:rsidRDefault="001D5EEB" w:rsidP="007179D5">
            <w:pPr>
              <w:pStyle w:val="TableParagraph"/>
              <w:rPr>
                <w:rFonts w:ascii="Trebuchet MS" w:hAnsi="Trebuchet MS"/>
                <w:sz w:val="24"/>
                <w:szCs w:val="24"/>
              </w:rPr>
            </w:pPr>
          </w:p>
        </w:tc>
        <w:tc>
          <w:tcPr>
            <w:tcW w:w="2189" w:type="dxa"/>
          </w:tcPr>
          <w:p w14:paraId="62DA65EA" w14:textId="77777777" w:rsidR="001D5EEB" w:rsidRPr="00C473DA" w:rsidRDefault="001D5EEB" w:rsidP="007179D5">
            <w:pPr>
              <w:pStyle w:val="TableParagraph"/>
              <w:rPr>
                <w:rFonts w:ascii="Trebuchet MS" w:hAnsi="Trebuchet MS"/>
                <w:sz w:val="24"/>
                <w:szCs w:val="24"/>
              </w:rPr>
            </w:pPr>
          </w:p>
        </w:tc>
      </w:tr>
      <w:tr w:rsidR="001D5EEB" w:rsidRPr="00C473DA" w14:paraId="47D8B364" w14:textId="77777777" w:rsidTr="007179D5">
        <w:trPr>
          <w:trHeight w:val="505"/>
        </w:trPr>
        <w:tc>
          <w:tcPr>
            <w:tcW w:w="494" w:type="dxa"/>
            <w:vMerge/>
            <w:tcBorders>
              <w:top w:val="nil"/>
            </w:tcBorders>
          </w:tcPr>
          <w:p w14:paraId="4E333BCE" w14:textId="77777777" w:rsidR="001D5EEB" w:rsidRPr="00C473DA" w:rsidRDefault="001D5EEB" w:rsidP="007179D5">
            <w:pPr>
              <w:rPr>
                <w:rFonts w:ascii="Trebuchet MS" w:hAnsi="Trebuchet MS"/>
                <w:sz w:val="24"/>
                <w:szCs w:val="24"/>
              </w:rPr>
            </w:pPr>
          </w:p>
        </w:tc>
        <w:tc>
          <w:tcPr>
            <w:tcW w:w="499" w:type="dxa"/>
          </w:tcPr>
          <w:p w14:paraId="1E8A2521" w14:textId="77777777" w:rsidR="001D5EEB" w:rsidRPr="00C473DA" w:rsidRDefault="0029212C" w:rsidP="007179D5">
            <w:pPr>
              <w:pStyle w:val="TableParagraph"/>
              <w:spacing w:line="248" w:lineRule="exact"/>
              <w:ind w:left="108"/>
              <w:rPr>
                <w:rFonts w:ascii="Trebuchet MS" w:hAnsi="Trebuchet MS"/>
                <w:b/>
                <w:sz w:val="24"/>
                <w:szCs w:val="24"/>
              </w:rPr>
            </w:pPr>
            <w:r w:rsidRPr="00C473DA">
              <w:rPr>
                <w:rFonts w:ascii="Trebuchet MS" w:hAnsi="Trebuchet MS"/>
                <w:b/>
                <w:sz w:val="24"/>
                <w:szCs w:val="24"/>
              </w:rPr>
              <w:t>6.</w:t>
            </w:r>
            <w:r w:rsidR="001D5EEB" w:rsidRPr="00C473DA">
              <w:rPr>
                <w:rFonts w:ascii="Trebuchet MS" w:hAnsi="Trebuchet MS"/>
                <w:b/>
                <w:sz w:val="24"/>
                <w:szCs w:val="24"/>
              </w:rPr>
              <w:t>3</w:t>
            </w:r>
          </w:p>
        </w:tc>
        <w:tc>
          <w:tcPr>
            <w:tcW w:w="3739" w:type="dxa"/>
          </w:tcPr>
          <w:p w14:paraId="34BF2DEB" w14:textId="77777777" w:rsidR="001D5EEB" w:rsidRPr="00C473DA" w:rsidRDefault="001D5EEB" w:rsidP="007179D5">
            <w:pPr>
              <w:pStyle w:val="TableParagraph"/>
              <w:rPr>
                <w:rFonts w:ascii="Trebuchet MS" w:hAnsi="Trebuchet MS"/>
                <w:sz w:val="24"/>
                <w:szCs w:val="24"/>
              </w:rPr>
            </w:pPr>
          </w:p>
        </w:tc>
        <w:tc>
          <w:tcPr>
            <w:tcW w:w="2213" w:type="dxa"/>
          </w:tcPr>
          <w:p w14:paraId="25515C6D" w14:textId="77777777" w:rsidR="001D5EEB" w:rsidRPr="00C473DA" w:rsidRDefault="001D5EEB" w:rsidP="007179D5">
            <w:pPr>
              <w:pStyle w:val="TableParagraph"/>
              <w:rPr>
                <w:rFonts w:ascii="Trebuchet MS" w:hAnsi="Trebuchet MS"/>
                <w:sz w:val="24"/>
                <w:szCs w:val="24"/>
              </w:rPr>
            </w:pPr>
          </w:p>
        </w:tc>
        <w:tc>
          <w:tcPr>
            <w:tcW w:w="2189" w:type="dxa"/>
          </w:tcPr>
          <w:p w14:paraId="3D538316" w14:textId="77777777" w:rsidR="001D5EEB" w:rsidRPr="00C473DA" w:rsidRDefault="001D5EEB" w:rsidP="007179D5">
            <w:pPr>
              <w:pStyle w:val="TableParagraph"/>
              <w:rPr>
                <w:rFonts w:ascii="Trebuchet MS" w:hAnsi="Trebuchet MS"/>
                <w:sz w:val="24"/>
                <w:szCs w:val="24"/>
              </w:rPr>
            </w:pPr>
          </w:p>
        </w:tc>
      </w:tr>
      <w:tr w:rsidR="001D5EEB" w:rsidRPr="00C473DA" w14:paraId="0BDCF597" w14:textId="77777777" w:rsidTr="007179D5">
        <w:trPr>
          <w:trHeight w:val="506"/>
        </w:trPr>
        <w:tc>
          <w:tcPr>
            <w:tcW w:w="494" w:type="dxa"/>
            <w:vMerge/>
            <w:tcBorders>
              <w:top w:val="nil"/>
            </w:tcBorders>
          </w:tcPr>
          <w:p w14:paraId="5F66D958" w14:textId="77777777" w:rsidR="001D5EEB" w:rsidRPr="00C473DA" w:rsidRDefault="001D5EEB" w:rsidP="007179D5">
            <w:pPr>
              <w:rPr>
                <w:rFonts w:ascii="Trebuchet MS" w:hAnsi="Trebuchet MS"/>
                <w:sz w:val="24"/>
                <w:szCs w:val="24"/>
              </w:rPr>
            </w:pPr>
          </w:p>
        </w:tc>
        <w:tc>
          <w:tcPr>
            <w:tcW w:w="499" w:type="dxa"/>
          </w:tcPr>
          <w:p w14:paraId="07ACF2E4" w14:textId="77777777" w:rsidR="001D5EEB" w:rsidRPr="00C473DA" w:rsidRDefault="0029212C" w:rsidP="007179D5">
            <w:pPr>
              <w:pStyle w:val="TableParagraph"/>
              <w:spacing w:line="248" w:lineRule="exact"/>
              <w:ind w:left="108"/>
              <w:rPr>
                <w:rFonts w:ascii="Trebuchet MS" w:hAnsi="Trebuchet MS"/>
                <w:b/>
                <w:sz w:val="24"/>
                <w:szCs w:val="24"/>
              </w:rPr>
            </w:pPr>
            <w:r w:rsidRPr="00C473DA">
              <w:rPr>
                <w:rFonts w:ascii="Trebuchet MS" w:hAnsi="Trebuchet MS"/>
                <w:b/>
                <w:sz w:val="24"/>
                <w:szCs w:val="24"/>
              </w:rPr>
              <w:t>6.</w:t>
            </w:r>
            <w:r w:rsidR="001D5EEB" w:rsidRPr="00C473DA">
              <w:rPr>
                <w:rFonts w:ascii="Trebuchet MS" w:hAnsi="Trebuchet MS"/>
                <w:b/>
                <w:sz w:val="24"/>
                <w:szCs w:val="24"/>
              </w:rPr>
              <w:t>4</w:t>
            </w:r>
          </w:p>
        </w:tc>
        <w:tc>
          <w:tcPr>
            <w:tcW w:w="3739" w:type="dxa"/>
          </w:tcPr>
          <w:p w14:paraId="10EEDA37" w14:textId="77777777" w:rsidR="001D5EEB" w:rsidRPr="00C473DA" w:rsidRDefault="001D5EEB" w:rsidP="007179D5">
            <w:pPr>
              <w:pStyle w:val="TableParagraph"/>
              <w:rPr>
                <w:rFonts w:ascii="Trebuchet MS" w:hAnsi="Trebuchet MS"/>
                <w:sz w:val="24"/>
                <w:szCs w:val="24"/>
              </w:rPr>
            </w:pPr>
          </w:p>
        </w:tc>
        <w:tc>
          <w:tcPr>
            <w:tcW w:w="2213" w:type="dxa"/>
          </w:tcPr>
          <w:p w14:paraId="36362B1A" w14:textId="77777777" w:rsidR="001D5EEB" w:rsidRPr="00C473DA" w:rsidRDefault="001D5EEB" w:rsidP="007179D5">
            <w:pPr>
              <w:pStyle w:val="TableParagraph"/>
              <w:rPr>
                <w:rFonts w:ascii="Trebuchet MS" w:hAnsi="Trebuchet MS"/>
                <w:sz w:val="24"/>
                <w:szCs w:val="24"/>
              </w:rPr>
            </w:pPr>
          </w:p>
        </w:tc>
        <w:tc>
          <w:tcPr>
            <w:tcW w:w="2189" w:type="dxa"/>
          </w:tcPr>
          <w:p w14:paraId="572043FC" w14:textId="77777777" w:rsidR="001D5EEB" w:rsidRPr="00C473DA" w:rsidRDefault="001D5EEB" w:rsidP="007179D5">
            <w:pPr>
              <w:pStyle w:val="TableParagraph"/>
              <w:rPr>
                <w:rFonts w:ascii="Trebuchet MS" w:hAnsi="Trebuchet MS"/>
                <w:sz w:val="24"/>
                <w:szCs w:val="24"/>
              </w:rPr>
            </w:pPr>
          </w:p>
        </w:tc>
      </w:tr>
      <w:tr w:rsidR="001D5EEB" w:rsidRPr="00C473DA" w14:paraId="76C95CC6" w14:textId="77777777" w:rsidTr="007179D5">
        <w:trPr>
          <w:trHeight w:val="505"/>
        </w:trPr>
        <w:tc>
          <w:tcPr>
            <w:tcW w:w="494" w:type="dxa"/>
          </w:tcPr>
          <w:p w14:paraId="36C64991" w14:textId="77777777" w:rsidR="001D5EEB" w:rsidRPr="00C473DA" w:rsidRDefault="001D5EEB" w:rsidP="007179D5">
            <w:pPr>
              <w:pStyle w:val="TableParagraph"/>
              <w:spacing w:line="248" w:lineRule="exact"/>
              <w:rPr>
                <w:rFonts w:ascii="Trebuchet MS" w:hAnsi="Trebuchet MS"/>
                <w:b/>
                <w:sz w:val="24"/>
                <w:szCs w:val="24"/>
              </w:rPr>
            </w:pPr>
            <w:r w:rsidRPr="00C473DA">
              <w:rPr>
                <w:rFonts w:ascii="Trebuchet MS" w:hAnsi="Trebuchet MS"/>
                <w:b/>
                <w:sz w:val="24"/>
                <w:szCs w:val="24"/>
              </w:rPr>
              <w:t>7</w:t>
            </w:r>
          </w:p>
        </w:tc>
        <w:tc>
          <w:tcPr>
            <w:tcW w:w="8640" w:type="dxa"/>
            <w:gridSpan w:val="4"/>
          </w:tcPr>
          <w:p w14:paraId="700123DA" w14:textId="77777777" w:rsidR="001D5EEB" w:rsidRPr="00C473DA" w:rsidRDefault="001D5EEB" w:rsidP="007179D5">
            <w:pPr>
              <w:pStyle w:val="TableParagraph"/>
              <w:spacing w:line="248" w:lineRule="exact"/>
              <w:ind w:left="108"/>
              <w:rPr>
                <w:rFonts w:ascii="Trebuchet MS" w:hAnsi="Trebuchet MS"/>
                <w:b/>
                <w:sz w:val="24"/>
                <w:szCs w:val="24"/>
              </w:rPr>
            </w:pPr>
            <w:r w:rsidRPr="00C473DA">
              <w:rPr>
                <w:rFonts w:ascii="Trebuchet MS" w:hAnsi="Trebuchet MS"/>
                <w:b/>
                <w:sz w:val="24"/>
                <w:szCs w:val="24"/>
              </w:rPr>
              <w:t>Consider strategy for media enquiries (if relevant)</w:t>
            </w:r>
          </w:p>
        </w:tc>
      </w:tr>
      <w:tr w:rsidR="001D5EEB" w:rsidRPr="00C473DA" w14:paraId="67B53841" w14:textId="77777777" w:rsidTr="007179D5">
        <w:trPr>
          <w:trHeight w:val="505"/>
        </w:trPr>
        <w:tc>
          <w:tcPr>
            <w:tcW w:w="494" w:type="dxa"/>
          </w:tcPr>
          <w:p w14:paraId="25F91E6E" w14:textId="77777777" w:rsidR="001D5EEB" w:rsidRPr="00C473DA" w:rsidRDefault="001D5EEB" w:rsidP="007179D5">
            <w:pPr>
              <w:pStyle w:val="TableParagraph"/>
              <w:spacing w:line="248" w:lineRule="exact"/>
              <w:rPr>
                <w:rFonts w:ascii="Trebuchet MS" w:hAnsi="Trebuchet MS"/>
                <w:b/>
                <w:sz w:val="24"/>
                <w:szCs w:val="24"/>
              </w:rPr>
            </w:pPr>
            <w:r w:rsidRPr="00C473DA">
              <w:rPr>
                <w:rFonts w:ascii="Trebuchet MS" w:hAnsi="Trebuchet MS"/>
                <w:b/>
                <w:sz w:val="24"/>
                <w:szCs w:val="24"/>
              </w:rPr>
              <w:t>8</w:t>
            </w:r>
          </w:p>
        </w:tc>
        <w:tc>
          <w:tcPr>
            <w:tcW w:w="8640" w:type="dxa"/>
            <w:gridSpan w:val="4"/>
          </w:tcPr>
          <w:p w14:paraId="6111173C" w14:textId="77777777" w:rsidR="001D5EEB" w:rsidRPr="00C473DA" w:rsidRDefault="001D5EEB" w:rsidP="007179D5">
            <w:pPr>
              <w:pStyle w:val="TableParagraph"/>
              <w:spacing w:line="248" w:lineRule="exact"/>
              <w:ind w:left="108"/>
              <w:rPr>
                <w:rFonts w:ascii="Trebuchet MS" w:hAnsi="Trebuchet MS"/>
                <w:b/>
                <w:sz w:val="24"/>
                <w:szCs w:val="24"/>
              </w:rPr>
            </w:pPr>
            <w:r w:rsidRPr="00C473DA">
              <w:rPr>
                <w:rFonts w:ascii="Trebuchet MS" w:hAnsi="Trebuchet MS"/>
                <w:b/>
                <w:sz w:val="24"/>
                <w:szCs w:val="24"/>
              </w:rPr>
              <w:t>Agree feedback to person in position of trust</w:t>
            </w:r>
          </w:p>
        </w:tc>
      </w:tr>
      <w:tr w:rsidR="001D5EEB" w:rsidRPr="00C473DA" w14:paraId="43FB0FFE" w14:textId="77777777" w:rsidTr="007179D5">
        <w:trPr>
          <w:trHeight w:val="760"/>
        </w:trPr>
        <w:tc>
          <w:tcPr>
            <w:tcW w:w="494" w:type="dxa"/>
          </w:tcPr>
          <w:p w14:paraId="2E3BFF30" w14:textId="77777777" w:rsidR="001D5EEB" w:rsidRPr="00C473DA" w:rsidRDefault="001D5EEB" w:rsidP="007179D5">
            <w:pPr>
              <w:pStyle w:val="TableParagraph"/>
              <w:spacing w:line="248" w:lineRule="exact"/>
              <w:rPr>
                <w:rFonts w:ascii="Trebuchet MS" w:hAnsi="Trebuchet MS"/>
                <w:b/>
                <w:sz w:val="24"/>
                <w:szCs w:val="24"/>
              </w:rPr>
            </w:pPr>
            <w:r w:rsidRPr="00C473DA">
              <w:rPr>
                <w:rFonts w:ascii="Trebuchet MS" w:hAnsi="Trebuchet MS"/>
                <w:b/>
                <w:sz w:val="24"/>
                <w:szCs w:val="24"/>
              </w:rPr>
              <w:t>9</w:t>
            </w:r>
          </w:p>
        </w:tc>
        <w:tc>
          <w:tcPr>
            <w:tcW w:w="8640" w:type="dxa"/>
            <w:gridSpan w:val="4"/>
          </w:tcPr>
          <w:p w14:paraId="4EB9ABA7" w14:textId="6DEB4396" w:rsidR="001D5EEB" w:rsidRPr="00C473DA" w:rsidRDefault="001D5EEB" w:rsidP="007179D5">
            <w:pPr>
              <w:pStyle w:val="TableParagraph"/>
              <w:spacing w:line="242" w:lineRule="auto"/>
              <w:ind w:left="108" w:right="714"/>
              <w:rPr>
                <w:rFonts w:ascii="Trebuchet MS" w:hAnsi="Trebuchet MS"/>
                <w:b/>
                <w:sz w:val="24"/>
                <w:szCs w:val="24"/>
              </w:rPr>
            </w:pPr>
            <w:r w:rsidRPr="00C473DA">
              <w:rPr>
                <w:rFonts w:ascii="Trebuchet MS" w:hAnsi="Trebuchet MS"/>
                <w:b/>
                <w:sz w:val="24"/>
                <w:szCs w:val="24"/>
              </w:rPr>
              <w:t>Agree feedback mechanism to the referrer (who, what, when) and relevant others</w:t>
            </w:r>
          </w:p>
        </w:tc>
      </w:tr>
      <w:tr w:rsidR="001D5EEB" w:rsidRPr="00C473DA" w14:paraId="476CB5BF" w14:textId="77777777" w:rsidTr="007179D5">
        <w:trPr>
          <w:trHeight w:val="506"/>
        </w:trPr>
        <w:tc>
          <w:tcPr>
            <w:tcW w:w="494" w:type="dxa"/>
          </w:tcPr>
          <w:p w14:paraId="11A15373" w14:textId="77777777" w:rsidR="001D5EEB" w:rsidRPr="00C473DA" w:rsidRDefault="001D5EEB" w:rsidP="007179D5">
            <w:pPr>
              <w:pStyle w:val="TableParagraph"/>
              <w:spacing w:line="248" w:lineRule="exact"/>
              <w:rPr>
                <w:rFonts w:ascii="Trebuchet MS" w:hAnsi="Trebuchet MS"/>
                <w:b/>
                <w:sz w:val="24"/>
                <w:szCs w:val="24"/>
              </w:rPr>
            </w:pPr>
            <w:r w:rsidRPr="00C473DA">
              <w:rPr>
                <w:rFonts w:ascii="Trebuchet MS" w:hAnsi="Trebuchet MS"/>
                <w:b/>
                <w:sz w:val="24"/>
                <w:szCs w:val="24"/>
              </w:rPr>
              <w:t>10</w:t>
            </w:r>
          </w:p>
        </w:tc>
        <w:tc>
          <w:tcPr>
            <w:tcW w:w="8640" w:type="dxa"/>
            <w:gridSpan w:val="4"/>
          </w:tcPr>
          <w:p w14:paraId="750B23E3" w14:textId="77777777" w:rsidR="001D5EEB" w:rsidRPr="00C473DA" w:rsidRDefault="001D5EEB" w:rsidP="007179D5">
            <w:pPr>
              <w:pStyle w:val="TableParagraph"/>
              <w:spacing w:line="248" w:lineRule="exact"/>
              <w:ind w:left="108"/>
              <w:rPr>
                <w:rFonts w:ascii="Trebuchet MS" w:hAnsi="Trebuchet MS"/>
                <w:b/>
                <w:sz w:val="24"/>
                <w:szCs w:val="24"/>
              </w:rPr>
            </w:pPr>
            <w:r w:rsidRPr="00C473DA">
              <w:rPr>
                <w:rFonts w:ascii="Trebuchet MS" w:hAnsi="Trebuchet MS"/>
                <w:b/>
                <w:sz w:val="24"/>
                <w:szCs w:val="24"/>
              </w:rPr>
              <w:t>AOB</w:t>
            </w:r>
            <w:r w:rsidR="0029212C" w:rsidRPr="00C473DA">
              <w:rPr>
                <w:rFonts w:ascii="Trebuchet MS" w:hAnsi="Trebuchet MS"/>
                <w:b/>
                <w:sz w:val="24"/>
                <w:szCs w:val="24"/>
              </w:rPr>
              <w:t>:</w:t>
            </w:r>
          </w:p>
        </w:tc>
      </w:tr>
    </w:tbl>
    <w:p w14:paraId="30854B03" w14:textId="77777777" w:rsidR="00857BC9" w:rsidRPr="00C473DA" w:rsidRDefault="00857BC9" w:rsidP="00CB0F36">
      <w:pPr>
        <w:pStyle w:val="Heading1"/>
        <w:ind w:left="0"/>
        <w:rPr>
          <w:rFonts w:ascii="Trebuchet MS" w:hAnsi="Trebuchet MS" w:cs="Arial"/>
          <w:sz w:val="24"/>
          <w:szCs w:val="24"/>
        </w:rPr>
      </w:pPr>
    </w:p>
    <w:sectPr w:rsidR="00857BC9" w:rsidRPr="00C473DA">
      <w:headerReference w:type="default" r:id="rId8"/>
      <w:pgSz w:w="11910" w:h="16840"/>
      <w:pgMar w:top="1400" w:right="1220" w:bottom="1040" w:left="680" w:header="0" w:footer="8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3097" w14:textId="77777777" w:rsidR="00E91CE8" w:rsidRDefault="00E91CE8">
      <w:r>
        <w:separator/>
      </w:r>
    </w:p>
  </w:endnote>
  <w:endnote w:type="continuationSeparator" w:id="0">
    <w:p w14:paraId="456BF05B" w14:textId="77777777" w:rsidR="00E91CE8" w:rsidRDefault="00E9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Regular r:id="rId1" w:fontKey="{6B8691A7-84EF-4EA8-999E-5F08BA0948A8}"/>
    <w:embedBold r:id="rId2" w:fontKey="{E64BDD90-7A3D-4652-9280-72C9E58A900F}"/>
    <w:embedBoldItalic r:id="rId3" w:fontKey="{103569F5-CC5A-4AEB-8E9D-4D600ED3BC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FAD0" w14:textId="77777777" w:rsidR="00E91CE8" w:rsidRDefault="00E91CE8">
      <w:r>
        <w:separator/>
      </w:r>
    </w:p>
  </w:footnote>
  <w:footnote w:type="continuationSeparator" w:id="0">
    <w:p w14:paraId="4824BE6F" w14:textId="77777777" w:rsidR="00E91CE8" w:rsidRDefault="00E91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7FC1" w14:textId="77777777" w:rsidR="0062352A" w:rsidRDefault="0062352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26C"/>
    <w:multiLevelType w:val="hybridMultilevel"/>
    <w:tmpl w:val="89D89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D7B57"/>
    <w:multiLevelType w:val="hybridMultilevel"/>
    <w:tmpl w:val="2E0AC006"/>
    <w:lvl w:ilvl="0" w:tplc="237488A6">
      <w:start w:val="1"/>
      <w:numFmt w:val="decimal"/>
      <w:lvlText w:val="%1."/>
      <w:lvlJc w:val="left"/>
      <w:pPr>
        <w:ind w:left="1826" w:hanging="471"/>
      </w:pPr>
      <w:rPr>
        <w:rFonts w:ascii="Arial" w:eastAsia="Arial" w:hAnsi="Arial" w:cs="Arial" w:hint="default"/>
        <w:i/>
        <w:spacing w:val="-3"/>
        <w:w w:val="99"/>
        <w:sz w:val="24"/>
        <w:szCs w:val="24"/>
      </w:rPr>
    </w:lvl>
    <w:lvl w:ilvl="1" w:tplc="AEAA3F20">
      <w:numFmt w:val="bullet"/>
      <w:lvlText w:val="•"/>
      <w:lvlJc w:val="left"/>
      <w:pPr>
        <w:ind w:left="2762" w:hanging="471"/>
      </w:pPr>
      <w:rPr>
        <w:rFonts w:hint="default"/>
      </w:rPr>
    </w:lvl>
    <w:lvl w:ilvl="2" w:tplc="31F4C5D6">
      <w:numFmt w:val="bullet"/>
      <w:lvlText w:val="•"/>
      <w:lvlJc w:val="left"/>
      <w:pPr>
        <w:ind w:left="3705" w:hanging="471"/>
      </w:pPr>
      <w:rPr>
        <w:rFonts w:hint="default"/>
      </w:rPr>
    </w:lvl>
    <w:lvl w:ilvl="3" w:tplc="57360A56">
      <w:numFmt w:val="bullet"/>
      <w:lvlText w:val="•"/>
      <w:lvlJc w:val="left"/>
      <w:pPr>
        <w:ind w:left="4647" w:hanging="471"/>
      </w:pPr>
      <w:rPr>
        <w:rFonts w:hint="default"/>
      </w:rPr>
    </w:lvl>
    <w:lvl w:ilvl="4" w:tplc="CF14EBA0">
      <w:numFmt w:val="bullet"/>
      <w:lvlText w:val="•"/>
      <w:lvlJc w:val="left"/>
      <w:pPr>
        <w:ind w:left="5590" w:hanging="471"/>
      </w:pPr>
      <w:rPr>
        <w:rFonts w:hint="default"/>
      </w:rPr>
    </w:lvl>
    <w:lvl w:ilvl="5" w:tplc="D5DE67DC">
      <w:numFmt w:val="bullet"/>
      <w:lvlText w:val="•"/>
      <w:lvlJc w:val="left"/>
      <w:pPr>
        <w:ind w:left="6533" w:hanging="471"/>
      </w:pPr>
      <w:rPr>
        <w:rFonts w:hint="default"/>
      </w:rPr>
    </w:lvl>
    <w:lvl w:ilvl="6" w:tplc="DD046BAE">
      <w:numFmt w:val="bullet"/>
      <w:lvlText w:val="•"/>
      <w:lvlJc w:val="left"/>
      <w:pPr>
        <w:ind w:left="7475" w:hanging="471"/>
      </w:pPr>
      <w:rPr>
        <w:rFonts w:hint="default"/>
      </w:rPr>
    </w:lvl>
    <w:lvl w:ilvl="7" w:tplc="6DCA4158">
      <w:numFmt w:val="bullet"/>
      <w:lvlText w:val="•"/>
      <w:lvlJc w:val="left"/>
      <w:pPr>
        <w:ind w:left="8418" w:hanging="471"/>
      </w:pPr>
      <w:rPr>
        <w:rFonts w:hint="default"/>
      </w:rPr>
    </w:lvl>
    <w:lvl w:ilvl="8" w:tplc="2F5C51EC">
      <w:numFmt w:val="bullet"/>
      <w:lvlText w:val="•"/>
      <w:lvlJc w:val="left"/>
      <w:pPr>
        <w:ind w:left="9361" w:hanging="471"/>
      </w:pPr>
      <w:rPr>
        <w:rFonts w:hint="default"/>
      </w:rPr>
    </w:lvl>
  </w:abstractNum>
  <w:abstractNum w:abstractNumId="2" w15:restartNumberingAfterBreak="0">
    <w:nsid w:val="04B94DE3"/>
    <w:multiLevelType w:val="multilevel"/>
    <w:tmpl w:val="A9F8FD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A1A29"/>
    <w:multiLevelType w:val="multilevel"/>
    <w:tmpl w:val="9062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D6DF8"/>
    <w:multiLevelType w:val="multilevel"/>
    <w:tmpl w:val="1E2E3CB0"/>
    <w:lvl w:ilvl="0">
      <w:start w:val="1"/>
      <w:numFmt w:val="bullet"/>
      <w:lvlText w:val=""/>
      <w:lvlJc w:val="left"/>
      <w:pPr>
        <w:tabs>
          <w:tab w:val="num" w:pos="1080"/>
        </w:tabs>
        <w:ind w:left="1080" w:hanging="360"/>
      </w:pPr>
      <w:rPr>
        <w:rFonts w:ascii="Wingdings" w:hAnsi="Wingding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0E4F11D0"/>
    <w:multiLevelType w:val="hybridMultilevel"/>
    <w:tmpl w:val="14AEAE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056CAD"/>
    <w:multiLevelType w:val="hybridMultilevel"/>
    <w:tmpl w:val="03E25CCA"/>
    <w:lvl w:ilvl="0" w:tplc="2BAA838C">
      <w:start w:val="1"/>
      <w:numFmt w:val="decimal"/>
      <w:lvlText w:val="%1."/>
      <w:lvlJc w:val="left"/>
      <w:pPr>
        <w:ind w:left="1480" w:hanging="360"/>
      </w:pPr>
      <w:rPr>
        <w:rFonts w:ascii="Calibri" w:eastAsia="Calibri" w:hAnsi="Calibri" w:cs="Calibri" w:hint="default"/>
        <w:color w:val="1F487C"/>
        <w:spacing w:val="-4"/>
        <w:w w:val="100"/>
        <w:sz w:val="24"/>
        <w:szCs w:val="24"/>
        <w:lang w:val="en-GB" w:eastAsia="en-GB" w:bidi="en-GB"/>
      </w:rPr>
    </w:lvl>
    <w:lvl w:ilvl="1" w:tplc="0B9257B2">
      <w:start w:val="1"/>
      <w:numFmt w:val="lowerLetter"/>
      <w:lvlText w:val="(%2)"/>
      <w:lvlJc w:val="left"/>
      <w:pPr>
        <w:ind w:left="1840" w:hanging="416"/>
      </w:pPr>
      <w:rPr>
        <w:rFonts w:ascii="Calibri" w:eastAsia="Calibri" w:hAnsi="Calibri" w:cs="Calibri" w:hint="default"/>
        <w:color w:val="17365D"/>
        <w:spacing w:val="-8"/>
        <w:w w:val="100"/>
        <w:sz w:val="24"/>
        <w:szCs w:val="24"/>
        <w:lang w:val="en-GB" w:eastAsia="en-GB" w:bidi="en-GB"/>
      </w:rPr>
    </w:lvl>
    <w:lvl w:ilvl="2" w:tplc="9A82DDFA">
      <w:numFmt w:val="bullet"/>
      <w:lvlText w:val="•"/>
      <w:lvlJc w:val="left"/>
      <w:pPr>
        <w:ind w:left="2747" w:hanging="416"/>
      </w:pPr>
      <w:rPr>
        <w:rFonts w:hint="default"/>
        <w:lang w:val="en-GB" w:eastAsia="en-GB" w:bidi="en-GB"/>
      </w:rPr>
    </w:lvl>
    <w:lvl w:ilvl="3" w:tplc="4AD2DF7E">
      <w:numFmt w:val="bullet"/>
      <w:lvlText w:val="•"/>
      <w:lvlJc w:val="left"/>
      <w:pPr>
        <w:ind w:left="3654" w:hanging="416"/>
      </w:pPr>
      <w:rPr>
        <w:rFonts w:hint="default"/>
        <w:lang w:val="en-GB" w:eastAsia="en-GB" w:bidi="en-GB"/>
      </w:rPr>
    </w:lvl>
    <w:lvl w:ilvl="4" w:tplc="632E744A">
      <w:numFmt w:val="bullet"/>
      <w:lvlText w:val="•"/>
      <w:lvlJc w:val="left"/>
      <w:pPr>
        <w:ind w:left="4562" w:hanging="416"/>
      </w:pPr>
      <w:rPr>
        <w:rFonts w:hint="default"/>
        <w:lang w:val="en-GB" w:eastAsia="en-GB" w:bidi="en-GB"/>
      </w:rPr>
    </w:lvl>
    <w:lvl w:ilvl="5" w:tplc="B8C63300">
      <w:numFmt w:val="bullet"/>
      <w:lvlText w:val="•"/>
      <w:lvlJc w:val="left"/>
      <w:pPr>
        <w:ind w:left="5469" w:hanging="416"/>
      </w:pPr>
      <w:rPr>
        <w:rFonts w:hint="default"/>
        <w:lang w:val="en-GB" w:eastAsia="en-GB" w:bidi="en-GB"/>
      </w:rPr>
    </w:lvl>
    <w:lvl w:ilvl="6" w:tplc="11265AC4">
      <w:numFmt w:val="bullet"/>
      <w:lvlText w:val="•"/>
      <w:lvlJc w:val="left"/>
      <w:pPr>
        <w:ind w:left="6376" w:hanging="416"/>
      </w:pPr>
      <w:rPr>
        <w:rFonts w:hint="default"/>
        <w:lang w:val="en-GB" w:eastAsia="en-GB" w:bidi="en-GB"/>
      </w:rPr>
    </w:lvl>
    <w:lvl w:ilvl="7" w:tplc="8D022AA8">
      <w:numFmt w:val="bullet"/>
      <w:lvlText w:val="•"/>
      <w:lvlJc w:val="left"/>
      <w:pPr>
        <w:ind w:left="7284" w:hanging="416"/>
      </w:pPr>
      <w:rPr>
        <w:rFonts w:hint="default"/>
        <w:lang w:val="en-GB" w:eastAsia="en-GB" w:bidi="en-GB"/>
      </w:rPr>
    </w:lvl>
    <w:lvl w:ilvl="8" w:tplc="D81A065E">
      <w:numFmt w:val="bullet"/>
      <w:lvlText w:val="•"/>
      <w:lvlJc w:val="left"/>
      <w:pPr>
        <w:ind w:left="8191" w:hanging="416"/>
      </w:pPr>
      <w:rPr>
        <w:rFonts w:hint="default"/>
        <w:lang w:val="en-GB" w:eastAsia="en-GB" w:bidi="en-GB"/>
      </w:rPr>
    </w:lvl>
  </w:abstractNum>
  <w:abstractNum w:abstractNumId="7" w15:restartNumberingAfterBreak="0">
    <w:nsid w:val="0F3B0B84"/>
    <w:multiLevelType w:val="hybridMultilevel"/>
    <w:tmpl w:val="E556CC94"/>
    <w:lvl w:ilvl="0" w:tplc="C01477E4">
      <w:numFmt w:val="bullet"/>
      <w:lvlText w:val=""/>
      <w:lvlJc w:val="left"/>
      <w:pPr>
        <w:ind w:left="566" w:hanging="425"/>
      </w:pPr>
      <w:rPr>
        <w:rFonts w:hint="default"/>
        <w:w w:val="100"/>
      </w:rPr>
    </w:lvl>
    <w:lvl w:ilvl="1" w:tplc="D33EB0EC">
      <w:numFmt w:val="bullet"/>
      <w:lvlText w:val="•"/>
      <w:lvlJc w:val="left"/>
      <w:pPr>
        <w:ind w:left="970" w:hanging="425"/>
      </w:pPr>
      <w:rPr>
        <w:rFonts w:hint="default"/>
      </w:rPr>
    </w:lvl>
    <w:lvl w:ilvl="2" w:tplc="E1FE6194">
      <w:numFmt w:val="bullet"/>
      <w:lvlText w:val="•"/>
      <w:lvlJc w:val="left"/>
      <w:pPr>
        <w:ind w:left="1381" w:hanging="425"/>
      </w:pPr>
      <w:rPr>
        <w:rFonts w:hint="default"/>
      </w:rPr>
    </w:lvl>
    <w:lvl w:ilvl="3" w:tplc="04742E76">
      <w:numFmt w:val="bullet"/>
      <w:lvlText w:val="•"/>
      <w:lvlJc w:val="left"/>
      <w:pPr>
        <w:ind w:left="1792" w:hanging="425"/>
      </w:pPr>
      <w:rPr>
        <w:rFonts w:hint="default"/>
      </w:rPr>
    </w:lvl>
    <w:lvl w:ilvl="4" w:tplc="DAB2706C">
      <w:numFmt w:val="bullet"/>
      <w:lvlText w:val="•"/>
      <w:lvlJc w:val="left"/>
      <w:pPr>
        <w:ind w:left="2203" w:hanging="425"/>
      </w:pPr>
      <w:rPr>
        <w:rFonts w:hint="default"/>
      </w:rPr>
    </w:lvl>
    <w:lvl w:ilvl="5" w:tplc="4ACE5962">
      <w:numFmt w:val="bullet"/>
      <w:lvlText w:val="•"/>
      <w:lvlJc w:val="left"/>
      <w:pPr>
        <w:ind w:left="2614" w:hanging="425"/>
      </w:pPr>
      <w:rPr>
        <w:rFonts w:hint="default"/>
      </w:rPr>
    </w:lvl>
    <w:lvl w:ilvl="6" w:tplc="5C2C8456">
      <w:numFmt w:val="bullet"/>
      <w:lvlText w:val="•"/>
      <w:lvlJc w:val="left"/>
      <w:pPr>
        <w:ind w:left="3024" w:hanging="425"/>
      </w:pPr>
      <w:rPr>
        <w:rFonts w:hint="default"/>
      </w:rPr>
    </w:lvl>
    <w:lvl w:ilvl="7" w:tplc="6F6E389A">
      <w:numFmt w:val="bullet"/>
      <w:lvlText w:val="•"/>
      <w:lvlJc w:val="left"/>
      <w:pPr>
        <w:ind w:left="3435" w:hanging="425"/>
      </w:pPr>
      <w:rPr>
        <w:rFonts w:hint="default"/>
      </w:rPr>
    </w:lvl>
    <w:lvl w:ilvl="8" w:tplc="E1E2509A">
      <w:numFmt w:val="bullet"/>
      <w:lvlText w:val="•"/>
      <w:lvlJc w:val="left"/>
      <w:pPr>
        <w:ind w:left="3846" w:hanging="425"/>
      </w:pPr>
      <w:rPr>
        <w:rFonts w:hint="default"/>
      </w:rPr>
    </w:lvl>
  </w:abstractNum>
  <w:abstractNum w:abstractNumId="8" w15:restartNumberingAfterBreak="0">
    <w:nsid w:val="12CF336B"/>
    <w:multiLevelType w:val="hybridMultilevel"/>
    <w:tmpl w:val="806E74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D2BFF"/>
    <w:multiLevelType w:val="hybridMultilevel"/>
    <w:tmpl w:val="11BA91E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4553E10"/>
    <w:multiLevelType w:val="hybridMultilevel"/>
    <w:tmpl w:val="43A808F6"/>
    <w:lvl w:ilvl="0" w:tplc="385EF6B8">
      <w:numFmt w:val="bullet"/>
      <w:lvlText w:val=""/>
      <w:lvlJc w:val="left"/>
      <w:pPr>
        <w:ind w:left="828" w:hanging="361"/>
      </w:pPr>
      <w:rPr>
        <w:rFonts w:ascii="Symbol" w:eastAsia="Symbol" w:hAnsi="Symbol" w:cs="Symbol" w:hint="default"/>
        <w:w w:val="100"/>
        <w:sz w:val="22"/>
        <w:szCs w:val="22"/>
      </w:rPr>
    </w:lvl>
    <w:lvl w:ilvl="1" w:tplc="B6B61894">
      <w:numFmt w:val="bullet"/>
      <w:lvlText w:val="•"/>
      <w:lvlJc w:val="left"/>
      <w:pPr>
        <w:ind w:left="1601" w:hanging="361"/>
      </w:pPr>
      <w:rPr>
        <w:rFonts w:hint="default"/>
      </w:rPr>
    </w:lvl>
    <w:lvl w:ilvl="2" w:tplc="68F298C0">
      <w:numFmt w:val="bullet"/>
      <w:lvlText w:val="•"/>
      <w:lvlJc w:val="left"/>
      <w:pPr>
        <w:ind w:left="2382" w:hanging="361"/>
      </w:pPr>
      <w:rPr>
        <w:rFonts w:hint="default"/>
      </w:rPr>
    </w:lvl>
    <w:lvl w:ilvl="3" w:tplc="8988A444">
      <w:numFmt w:val="bullet"/>
      <w:lvlText w:val="•"/>
      <w:lvlJc w:val="left"/>
      <w:pPr>
        <w:ind w:left="3163" w:hanging="361"/>
      </w:pPr>
      <w:rPr>
        <w:rFonts w:hint="default"/>
      </w:rPr>
    </w:lvl>
    <w:lvl w:ilvl="4" w:tplc="3E8AA94C">
      <w:numFmt w:val="bullet"/>
      <w:lvlText w:val="•"/>
      <w:lvlJc w:val="left"/>
      <w:pPr>
        <w:ind w:left="3944" w:hanging="361"/>
      </w:pPr>
      <w:rPr>
        <w:rFonts w:hint="default"/>
      </w:rPr>
    </w:lvl>
    <w:lvl w:ilvl="5" w:tplc="6D2A4BC2">
      <w:numFmt w:val="bullet"/>
      <w:lvlText w:val="•"/>
      <w:lvlJc w:val="left"/>
      <w:pPr>
        <w:ind w:left="4725" w:hanging="361"/>
      </w:pPr>
      <w:rPr>
        <w:rFonts w:hint="default"/>
      </w:rPr>
    </w:lvl>
    <w:lvl w:ilvl="6" w:tplc="C17A0260">
      <w:numFmt w:val="bullet"/>
      <w:lvlText w:val="•"/>
      <w:lvlJc w:val="left"/>
      <w:pPr>
        <w:ind w:left="5506" w:hanging="361"/>
      </w:pPr>
      <w:rPr>
        <w:rFonts w:hint="default"/>
      </w:rPr>
    </w:lvl>
    <w:lvl w:ilvl="7" w:tplc="58645686">
      <w:numFmt w:val="bullet"/>
      <w:lvlText w:val="•"/>
      <w:lvlJc w:val="left"/>
      <w:pPr>
        <w:ind w:left="6287" w:hanging="361"/>
      </w:pPr>
      <w:rPr>
        <w:rFonts w:hint="default"/>
      </w:rPr>
    </w:lvl>
    <w:lvl w:ilvl="8" w:tplc="A6048F48">
      <w:numFmt w:val="bullet"/>
      <w:lvlText w:val="•"/>
      <w:lvlJc w:val="left"/>
      <w:pPr>
        <w:ind w:left="7068" w:hanging="361"/>
      </w:pPr>
      <w:rPr>
        <w:rFonts w:hint="default"/>
      </w:rPr>
    </w:lvl>
  </w:abstractNum>
  <w:abstractNum w:abstractNumId="11" w15:restartNumberingAfterBreak="0">
    <w:nsid w:val="14D5643E"/>
    <w:multiLevelType w:val="hybridMultilevel"/>
    <w:tmpl w:val="E5A81A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146290"/>
    <w:multiLevelType w:val="hybridMultilevel"/>
    <w:tmpl w:val="DE94534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70854AE"/>
    <w:multiLevelType w:val="hybridMultilevel"/>
    <w:tmpl w:val="CDEC970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1BA547D2"/>
    <w:multiLevelType w:val="hybridMultilevel"/>
    <w:tmpl w:val="E2FA0D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CC85792"/>
    <w:multiLevelType w:val="hybridMultilevel"/>
    <w:tmpl w:val="715E9C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D77E15"/>
    <w:multiLevelType w:val="multilevel"/>
    <w:tmpl w:val="970C46A6"/>
    <w:lvl w:ilvl="0">
      <w:start w:val="1"/>
      <w:numFmt w:val="bullet"/>
      <w:lvlText w:val="o"/>
      <w:lvlJc w:val="left"/>
      <w:pPr>
        <w:ind w:left="1440" w:hanging="720"/>
      </w:pPr>
      <w:rPr>
        <w:rFonts w:ascii="Courier New" w:hAnsi="Courier New" w:cs="Courier New" w:hint="default"/>
        <w:lang w:val="en-GB" w:eastAsia="en-GB" w:bidi="en-GB"/>
      </w:rPr>
    </w:lvl>
    <w:lvl w:ilvl="1">
      <w:numFmt w:val="decimal"/>
      <w:lvlText w:val="%1.%2"/>
      <w:lvlJc w:val="left"/>
      <w:pPr>
        <w:ind w:left="1440" w:hanging="720"/>
      </w:pPr>
      <w:rPr>
        <w:rFonts w:ascii="Calibri" w:eastAsia="Calibri" w:hAnsi="Calibri" w:cs="Calibri" w:hint="default"/>
        <w:b/>
        <w:bCs/>
        <w:color w:val="234060"/>
        <w:spacing w:val="-1"/>
        <w:w w:val="100"/>
        <w:sz w:val="28"/>
        <w:szCs w:val="28"/>
        <w:lang w:val="en-GB" w:eastAsia="en-GB" w:bidi="en-GB"/>
      </w:rPr>
    </w:lvl>
    <w:lvl w:ilvl="2">
      <w:start w:val="1"/>
      <w:numFmt w:val="bullet"/>
      <w:lvlText w:val=""/>
      <w:lvlJc w:val="left"/>
      <w:pPr>
        <w:ind w:left="1440" w:hanging="360"/>
      </w:pPr>
      <w:rPr>
        <w:rFonts w:ascii="Wingdings" w:hAnsi="Wingdings" w:hint="default"/>
        <w:color w:val="234060"/>
        <w:w w:val="100"/>
        <w:sz w:val="24"/>
        <w:szCs w:val="24"/>
        <w:lang w:val="en-GB" w:eastAsia="en-GB" w:bidi="en-GB"/>
      </w:rPr>
    </w:lvl>
    <w:lvl w:ilvl="3">
      <w:numFmt w:val="bullet"/>
      <w:lvlText w:val="•"/>
      <w:lvlJc w:val="left"/>
      <w:pPr>
        <w:ind w:left="3997" w:hanging="360"/>
      </w:pPr>
      <w:rPr>
        <w:rFonts w:hint="default"/>
        <w:lang w:val="en-GB" w:eastAsia="en-GB" w:bidi="en-GB"/>
      </w:rPr>
    </w:lvl>
    <w:lvl w:ilvl="4">
      <w:numFmt w:val="bullet"/>
      <w:lvlText w:val="•"/>
      <w:lvlJc w:val="left"/>
      <w:pPr>
        <w:ind w:left="4850" w:hanging="360"/>
      </w:pPr>
      <w:rPr>
        <w:rFonts w:hint="default"/>
        <w:lang w:val="en-GB" w:eastAsia="en-GB" w:bidi="en-GB"/>
      </w:rPr>
    </w:lvl>
    <w:lvl w:ilvl="5">
      <w:numFmt w:val="bullet"/>
      <w:lvlText w:val="•"/>
      <w:lvlJc w:val="left"/>
      <w:pPr>
        <w:ind w:left="5703" w:hanging="360"/>
      </w:pPr>
      <w:rPr>
        <w:rFonts w:hint="default"/>
        <w:lang w:val="en-GB" w:eastAsia="en-GB" w:bidi="en-GB"/>
      </w:rPr>
    </w:lvl>
    <w:lvl w:ilvl="6">
      <w:numFmt w:val="bullet"/>
      <w:lvlText w:val="•"/>
      <w:lvlJc w:val="left"/>
      <w:pPr>
        <w:ind w:left="6555" w:hanging="360"/>
      </w:pPr>
      <w:rPr>
        <w:rFonts w:hint="default"/>
        <w:lang w:val="en-GB" w:eastAsia="en-GB" w:bidi="en-GB"/>
      </w:rPr>
    </w:lvl>
    <w:lvl w:ilvl="7">
      <w:numFmt w:val="bullet"/>
      <w:lvlText w:val="•"/>
      <w:lvlJc w:val="left"/>
      <w:pPr>
        <w:ind w:left="7408" w:hanging="360"/>
      </w:pPr>
      <w:rPr>
        <w:rFonts w:hint="default"/>
        <w:lang w:val="en-GB" w:eastAsia="en-GB" w:bidi="en-GB"/>
      </w:rPr>
    </w:lvl>
    <w:lvl w:ilvl="8">
      <w:numFmt w:val="bullet"/>
      <w:lvlText w:val="•"/>
      <w:lvlJc w:val="left"/>
      <w:pPr>
        <w:ind w:left="8261" w:hanging="360"/>
      </w:pPr>
      <w:rPr>
        <w:rFonts w:hint="default"/>
        <w:lang w:val="en-GB" w:eastAsia="en-GB" w:bidi="en-GB"/>
      </w:rPr>
    </w:lvl>
  </w:abstractNum>
  <w:abstractNum w:abstractNumId="17" w15:restartNumberingAfterBreak="0">
    <w:nsid w:val="1FB17DE1"/>
    <w:multiLevelType w:val="hybridMultilevel"/>
    <w:tmpl w:val="F81E50B6"/>
    <w:lvl w:ilvl="0" w:tplc="A7029D7A">
      <w:numFmt w:val="bullet"/>
      <w:lvlText w:val=""/>
      <w:lvlJc w:val="left"/>
      <w:pPr>
        <w:ind w:left="2688" w:hanging="360"/>
      </w:pPr>
      <w:rPr>
        <w:rFonts w:ascii="Symbol" w:eastAsia="Symbol" w:hAnsi="Symbol" w:cs="Symbol" w:hint="default"/>
        <w:w w:val="100"/>
        <w:sz w:val="24"/>
        <w:szCs w:val="24"/>
      </w:rPr>
    </w:lvl>
    <w:lvl w:ilvl="1" w:tplc="E0A8389C">
      <w:numFmt w:val="bullet"/>
      <w:lvlText w:val="•"/>
      <w:lvlJc w:val="left"/>
      <w:pPr>
        <w:ind w:left="3536" w:hanging="360"/>
      </w:pPr>
      <w:rPr>
        <w:rFonts w:hint="default"/>
      </w:rPr>
    </w:lvl>
    <w:lvl w:ilvl="2" w:tplc="33F00BC6">
      <w:numFmt w:val="bullet"/>
      <w:lvlText w:val="•"/>
      <w:lvlJc w:val="left"/>
      <w:pPr>
        <w:ind w:left="4393" w:hanging="360"/>
      </w:pPr>
      <w:rPr>
        <w:rFonts w:hint="default"/>
      </w:rPr>
    </w:lvl>
    <w:lvl w:ilvl="3" w:tplc="005AF30E">
      <w:numFmt w:val="bullet"/>
      <w:lvlText w:val="•"/>
      <w:lvlJc w:val="left"/>
      <w:pPr>
        <w:ind w:left="5249" w:hanging="360"/>
      </w:pPr>
      <w:rPr>
        <w:rFonts w:hint="default"/>
      </w:rPr>
    </w:lvl>
    <w:lvl w:ilvl="4" w:tplc="01C06C8A">
      <w:numFmt w:val="bullet"/>
      <w:lvlText w:val="•"/>
      <w:lvlJc w:val="left"/>
      <w:pPr>
        <w:ind w:left="6106" w:hanging="360"/>
      </w:pPr>
      <w:rPr>
        <w:rFonts w:hint="default"/>
      </w:rPr>
    </w:lvl>
    <w:lvl w:ilvl="5" w:tplc="7E005BA2">
      <w:numFmt w:val="bullet"/>
      <w:lvlText w:val="•"/>
      <w:lvlJc w:val="left"/>
      <w:pPr>
        <w:ind w:left="6963" w:hanging="360"/>
      </w:pPr>
      <w:rPr>
        <w:rFonts w:hint="default"/>
      </w:rPr>
    </w:lvl>
    <w:lvl w:ilvl="6" w:tplc="D7BA955C">
      <w:numFmt w:val="bullet"/>
      <w:lvlText w:val="•"/>
      <w:lvlJc w:val="left"/>
      <w:pPr>
        <w:ind w:left="7819" w:hanging="360"/>
      </w:pPr>
      <w:rPr>
        <w:rFonts w:hint="default"/>
      </w:rPr>
    </w:lvl>
    <w:lvl w:ilvl="7" w:tplc="670A6F48">
      <w:numFmt w:val="bullet"/>
      <w:lvlText w:val="•"/>
      <w:lvlJc w:val="left"/>
      <w:pPr>
        <w:ind w:left="8676" w:hanging="360"/>
      </w:pPr>
      <w:rPr>
        <w:rFonts w:hint="default"/>
      </w:rPr>
    </w:lvl>
    <w:lvl w:ilvl="8" w:tplc="8DB8763A">
      <w:numFmt w:val="bullet"/>
      <w:lvlText w:val="•"/>
      <w:lvlJc w:val="left"/>
      <w:pPr>
        <w:ind w:left="9533" w:hanging="360"/>
      </w:pPr>
      <w:rPr>
        <w:rFonts w:hint="default"/>
      </w:rPr>
    </w:lvl>
  </w:abstractNum>
  <w:abstractNum w:abstractNumId="18" w15:restartNumberingAfterBreak="0">
    <w:nsid w:val="287B2438"/>
    <w:multiLevelType w:val="hybridMultilevel"/>
    <w:tmpl w:val="8222CD5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C2A0274"/>
    <w:multiLevelType w:val="hybridMultilevel"/>
    <w:tmpl w:val="9BA808BC"/>
    <w:lvl w:ilvl="0" w:tplc="8F32F3BE">
      <w:numFmt w:val="bullet"/>
      <w:lvlText w:val=""/>
      <w:lvlJc w:val="left"/>
      <w:pPr>
        <w:ind w:left="887" w:hanging="361"/>
      </w:pPr>
      <w:rPr>
        <w:rFonts w:ascii="Symbol" w:eastAsia="Symbol" w:hAnsi="Symbol" w:cs="Symbol" w:hint="default"/>
        <w:w w:val="100"/>
        <w:sz w:val="22"/>
        <w:szCs w:val="22"/>
      </w:rPr>
    </w:lvl>
    <w:lvl w:ilvl="1" w:tplc="6B528BA2">
      <w:numFmt w:val="bullet"/>
      <w:lvlText w:val="•"/>
      <w:lvlJc w:val="left"/>
      <w:pPr>
        <w:ind w:left="1704" w:hanging="361"/>
      </w:pPr>
      <w:rPr>
        <w:rFonts w:hint="default"/>
      </w:rPr>
    </w:lvl>
    <w:lvl w:ilvl="2" w:tplc="6B4012B0">
      <w:numFmt w:val="bullet"/>
      <w:lvlText w:val="•"/>
      <w:lvlJc w:val="left"/>
      <w:pPr>
        <w:ind w:left="2528" w:hanging="361"/>
      </w:pPr>
      <w:rPr>
        <w:rFonts w:hint="default"/>
      </w:rPr>
    </w:lvl>
    <w:lvl w:ilvl="3" w:tplc="3F38BE8E">
      <w:numFmt w:val="bullet"/>
      <w:lvlText w:val="•"/>
      <w:lvlJc w:val="left"/>
      <w:pPr>
        <w:ind w:left="3353" w:hanging="361"/>
      </w:pPr>
      <w:rPr>
        <w:rFonts w:hint="default"/>
      </w:rPr>
    </w:lvl>
    <w:lvl w:ilvl="4" w:tplc="D63696AE">
      <w:numFmt w:val="bullet"/>
      <w:lvlText w:val="•"/>
      <w:lvlJc w:val="left"/>
      <w:pPr>
        <w:ind w:left="4177" w:hanging="361"/>
      </w:pPr>
      <w:rPr>
        <w:rFonts w:hint="default"/>
      </w:rPr>
    </w:lvl>
    <w:lvl w:ilvl="5" w:tplc="0E24FD34">
      <w:numFmt w:val="bullet"/>
      <w:lvlText w:val="•"/>
      <w:lvlJc w:val="left"/>
      <w:pPr>
        <w:ind w:left="5002" w:hanging="361"/>
      </w:pPr>
      <w:rPr>
        <w:rFonts w:hint="default"/>
      </w:rPr>
    </w:lvl>
    <w:lvl w:ilvl="6" w:tplc="7278FC24">
      <w:numFmt w:val="bullet"/>
      <w:lvlText w:val="•"/>
      <w:lvlJc w:val="left"/>
      <w:pPr>
        <w:ind w:left="5826" w:hanging="361"/>
      </w:pPr>
      <w:rPr>
        <w:rFonts w:hint="default"/>
      </w:rPr>
    </w:lvl>
    <w:lvl w:ilvl="7" w:tplc="9CA639F0">
      <w:numFmt w:val="bullet"/>
      <w:lvlText w:val="•"/>
      <w:lvlJc w:val="left"/>
      <w:pPr>
        <w:ind w:left="6650" w:hanging="361"/>
      </w:pPr>
      <w:rPr>
        <w:rFonts w:hint="default"/>
      </w:rPr>
    </w:lvl>
    <w:lvl w:ilvl="8" w:tplc="075E14A6">
      <w:numFmt w:val="bullet"/>
      <w:lvlText w:val="•"/>
      <w:lvlJc w:val="left"/>
      <w:pPr>
        <w:ind w:left="7475" w:hanging="361"/>
      </w:pPr>
      <w:rPr>
        <w:rFonts w:hint="default"/>
      </w:rPr>
    </w:lvl>
  </w:abstractNum>
  <w:abstractNum w:abstractNumId="20" w15:restartNumberingAfterBreak="0">
    <w:nsid w:val="32256E7F"/>
    <w:multiLevelType w:val="hybridMultilevel"/>
    <w:tmpl w:val="C00E73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4755F4"/>
    <w:multiLevelType w:val="hybridMultilevel"/>
    <w:tmpl w:val="8214E214"/>
    <w:lvl w:ilvl="0" w:tplc="A34C2BA8">
      <w:numFmt w:val="bullet"/>
      <w:lvlText w:val=""/>
      <w:lvlJc w:val="left"/>
      <w:pPr>
        <w:ind w:left="539" w:hanging="360"/>
      </w:pPr>
      <w:rPr>
        <w:rFonts w:ascii="Symbol" w:eastAsia="Symbol" w:hAnsi="Symbol" w:cs="Symbol" w:hint="default"/>
        <w:w w:val="100"/>
        <w:sz w:val="24"/>
        <w:szCs w:val="24"/>
      </w:rPr>
    </w:lvl>
    <w:lvl w:ilvl="1" w:tplc="548CD748">
      <w:numFmt w:val="bullet"/>
      <w:lvlText w:val="•"/>
      <w:lvlJc w:val="left"/>
      <w:pPr>
        <w:ind w:left="952" w:hanging="360"/>
      </w:pPr>
      <w:rPr>
        <w:rFonts w:hint="default"/>
      </w:rPr>
    </w:lvl>
    <w:lvl w:ilvl="2" w:tplc="6376FDCE">
      <w:numFmt w:val="bullet"/>
      <w:lvlText w:val="•"/>
      <w:lvlJc w:val="left"/>
      <w:pPr>
        <w:ind w:left="1365" w:hanging="360"/>
      </w:pPr>
      <w:rPr>
        <w:rFonts w:hint="default"/>
      </w:rPr>
    </w:lvl>
    <w:lvl w:ilvl="3" w:tplc="76FC2C5A">
      <w:numFmt w:val="bullet"/>
      <w:lvlText w:val="•"/>
      <w:lvlJc w:val="left"/>
      <w:pPr>
        <w:ind w:left="1778" w:hanging="360"/>
      </w:pPr>
      <w:rPr>
        <w:rFonts w:hint="default"/>
      </w:rPr>
    </w:lvl>
    <w:lvl w:ilvl="4" w:tplc="C2D03586">
      <w:numFmt w:val="bullet"/>
      <w:lvlText w:val="•"/>
      <w:lvlJc w:val="left"/>
      <w:pPr>
        <w:ind w:left="2191" w:hanging="360"/>
      </w:pPr>
      <w:rPr>
        <w:rFonts w:hint="default"/>
      </w:rPr>
    </w:lvl>
    <w:lvl w:ilvl="5" w:tplc="AF8E7CD8">
      <w:numFmt w:val="bullet"/>
      <w:lvlText w:val="•"/>
      <w:lvlJc w:val="left"/>
      <w:pPr>
        <w:ind w:left="2604" w:hanging="360"/>
      </w:pPr>
      <w:rPr>
        <w:rFonts w:hint="default"/>
      </w:rPr>
    </w:lvl>
    <w:lvl w:ilvl="6" w:tplc="11843604">
      <w:numFmt w:val="bullet"/>
      <w:lvlText w:val="•"/>
      <w:lvlJc w:val="left"/>
      <w:pPr>
        <w:ind w:left="3016" w:hanging="360"/>
      </w:pPr>
      <w:rPr>
        <w:rFonts w:hint="default"/>
      </w:rPr>
    </w:lvl>
    <w:lvl w:ilvl="7" w:tplc="BC56A058">
      <w:numFmt w:val="bullet"/>
      <w:lvlText w:val="•"/>
      <w:lvlJc w:val="left"/>
      <w:pPr>
        <w:ind w:left="3429" w:hanging="360"/>
      </w:pPr>
      <w:rPr>
        <w:rFonts w:hint="default"/>
      </w:rPr>
    </w:lvl>
    <w:lvl w:ilvl="8" w:tplc="F72037B2">
      <w:numFmt w:val="bullet"/>
      <w:lvlText w:val="•"/>
      <w:lvlJc w:val="left"/>
      <w:pPr>
        <w:ind w:left="3842" w:hanging="360"/>
      </w:pPr>
      <w:rPr>
        <w:rFonts w:hint="default"/>
      </w:rPr>
    </w:lvl>
  </w:abstractNum>
  <w:abstractNum w:abstractNumId="22" w15:restartNumberingAfterBreak="0">
    <w:nsid w:val="39A65A44"/>
    <w:multiLevelType w:val="hybridMultilevel"/>
    <w:tmpl w:val="49BC0608"/>
    <w:lvl w:ilvl="0" w:tplc="DCA2AF72">
      <w:numFmt w:val="bullet"/>
      <w:lvlText w:val="•"/>
      <w:lvlJc w:val="left"/>
      <w:pPr>
        <w:ind w:left="827" w:hanging="721"/>
      </w:pPr>
      <w:rPr>
        <w:rFonts w:ascii="Arial" w:eastAsia="Arial" w:hAnsi="Arial" w:cs="Arial" w:hint="default"/>
        <w:w w:val="100"/>
        <w:sz w:val="22"/>
        <w:szCs w:val="22"/>
      </w:rPr>
    </w:lvl>
    <w:lvl w:ilvl="1" w:tplc="31829F50">
      <w:numFmt w:val="bullet"/>
      <w:lvlText w:val="•"/>
      <w:lvlJc w:val="left"/>
      <w:pPr>
        <w:ind w:left="1650" w:hanging="721"/>
      </w:pPr>
      <w:rPr>
        <w:rFonts w:hint="default"/>
      </w:rPr>
    </w:lvl>
    <w:lvl w:ilvl="2" w:tplc="4C48CDFE">
      <w:numFmt w:val="bullet"/>
      <w:lvlText w:val="•"/>
      <w:lvlJc w:val="left"/>
      <w:pPr>
        <w:ind w:left="2480" w:hanging="721"/>
      </w:pPr>
      <w:rPr>
        <w:rFonts w:hint="default"/>
      </w:rPr>
    </w:lvl>
    <w:lvl w:ilvl="3" w:tplc="1394907A">
      <w:numFmt w:val="bullet"/>
      <w:lvlText w:val="•"/>
      <w:lvlJc w:val="left"/>
      <w:pPr>
        <w:ind w:left="3311" w:hanging="721"/>
      </w:pPr>
      <w:rPr>
        <w:rFonts w:hint="default"/>
      </w:rPr>
    </w:lvl>
    <w:lvl w:ilvl="4" w:tplc="2FCE48D6">
      <w:numFmt w:val="bullet"/>
      <w:lvlText w:val="•"/>
      <w:lvlJc w:val="left"/>
      <w:pPr>
        <w:ind w:left="4141" w:hanging="721"/>
      </w:pPr>
      <w:rPr>
        <w:rFonts w:hint="default"/>
      </w:rPr>
    </w:lvl>
    <w:lvl w:ilvl="5" w:tplc="C38C4FF6">
      <w:numFmt w:val="bullet"/>
      <w:lvlText w:val="•"/>
      <w:lvlJc w:val="left"/>
      <w:pPr>
        <w:ind w:left="4972" w:hanging="721"/>
      </w:pPr>
      <w:rPr>
        <w:rFonts w:hint="default"/>
      </w:rPr>
    </w:lvl>
    <w:lvl w:ilvl="6" w:tplc="20F014A0">
      <w:numFmt w:val="bullet"/>
      <w:lvlText w:val="•"/>
      <w:lvlJc w:val="left"/>
      <w:pPr>
        <w:ind w:left="5802" w:hanging="721"/>
      </w:pPr>
      <w:rPr>
        <w:rFonts w:hint="default"/>
      </w:rPr>
    </w:lvl>
    <w:lvl w:ilvl="7" w:tplc="860CFEFC">
      <w:numFmt w:val="bullet"/>
      <w:lvlText w:val="•"/>
      <w:lvlJc w:val="left"/>
      <w:pPr>
        <w:ind w:left="6632" w:hanging="721"/>
      </w:pPr>
      <w:rPr>
        <w:rFonts w:hint="default"/>
      </w:rPr>
    </w:lvl>
    <w:lvl w:ilvl="8" w:tplc="CDA6E110">
      <w:numFmt w:val="bullet"/>
      <w:lvlText w:val="•"/>
      <w:lvlJc w:val="left"/>
      <w:pPr>
        <w:ind w:left="7463" w:hanging="721"/>
      </w:pPr>
      <w:rPr>
        <w:rFonts w:hint="default"/>
      </w:rPr>
    </w:lvl>
  </w:abstractNum>
  <w:abstractNum w:abstractNumId="23" w15:restartNumberingAfterBreak="0">
    <w:nsid w:val="3D7B5D65"/>
    <w:multiLevelType w:val="hybridMultilevel"/>
    <w:tmpl w:val="727428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15FAE"/>
    <w:multiLevelType w:val="hybridMultilevel"/>
    <w:tmpl w:val="C87CC6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44A67"/>
    <w:multiLevelType w:val="hybridMultilevel"/>
    <w:tmpl w:val="182A6B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8A0D2B"/>
    <w:multiLevelType w:val="hybridMultilevel"/>
    <w:tmpl w:val="C2C21328"/>
    <w:lvl w:ilvl="0" w:tplc="5A30395E">
      <w:start w:val="1"/>
      <w:numFmt w:val="decimal"/>
      <w:lvlText w:val="%1."/>
      <w:lvlJc w:val="left"/>
      <w:pPr>
        <w:ind w:left="1968" w:hanging="709"/>
      </w:pPr>
      <w:rPr>
        <w:rFonts w:ascii="Arial" w:eastAsia="Arial" w:hAnsi="Arial" w:cs="Arial" w:hint="default"/>
        <w:spacing w:val="-1"/>
        <w:w w:val="100"/>
        <w:sz w:val="22"/>
        <w:szCs w:val="22"/>
      </w:rPr>
    </w:lvl>
    <w:lvl w:ilvl="1" w:tplc="55D08638">
      <w:numFmt w:val="bullet"/>
      <w:lvlText w:val="•"/>
      <w:lvlJc w:val="left"/>
      <w:pPr>
        <w:ind w:left="2678" w:hanging="711"/>
      </w:pPr>
      <w:rPr>
        <w:rFonts w:ascii="Arial" w:eastAsia="Arial" w:hAnsi="Arial" w:cs="Arial" w:hint="default"/>
        <w:w w:val="100"/>
        <w:sz w:val="22"/>
        <w:szCs w:val="22"/>
      </w:rPr>
    </w:lvl>
    <w:lvl w:ilvl="2" w:tplc="8F02C028">
      <w:numFmt w:val="bullet"/>
      <w:lvlText w:val="•"/>
      <w:lvlJc w:val="left"/>
      <w:pPr>
        <w:ind w:left="3631" w:hanging="711"/>
      </w:pPr>
      <w:rPr>
        <w:rFonts w:hint="default"/>
      </w:rPr>
    </w:lvl>
    <w:lvl w:ilvl="3" w:tplc="67C8FBCC">
      <w:numFmt w:val="bullet"/>
      <w:lvlText w:val="•"/>
      <w:lvlJc w:val="left"/>
      <w:pPr>
        <w:ind w:left="4583" w:hanging="711"/>
      </w:pPr>
      <w:rPr>
        <w:rFonts w:hint="default"/>
      </w:rPr>
    </w:lvl>
    <w:lvl w:ilvl="4" w:tplc="67661FC6">
      <w:numFmt w:val="bullet"/>
      <w:lvlText w:val="•"/>
      <w:lvlJc w:val="left"/>
      <w:pPr>
        <w:ind w:left="5535" w:hanging="711"/>
      </w:pPr>
      <w:rPr>
        <w:rFonts w:hint="default"/>
      </w:rPr>
    </w:lvl>
    <w:lvl w:ilvl="5" w:tplc="40F8FE6E">
      <w:numFmt w:val="bullet"/>
      <w:lvlText w:val="•"/>
      <w:lvlJc w:val="left"/>
      <w:pPr>
        <w:ind w:left="6487" w:hanging="711"/>
      </w:pPr>
      <w:rPr>
        <w:rFonts w:hint="default"/>
      </w:rPr>
    </w:lvl>
    <w:lvl w:ilvl="6" w:tplc="7B24A6E6">
      <w:numFmt w:val="bullet"/>
      <w:lvlText w:val="•"/>
      <w:lvlJc w:val="left"/>
      <w:pPr>
        <w:ind w:left="7439" w:hanging="711"/>
      </w:pPr>
      <w:rPr>
        <w:rFonts w:hint="default"/>
      </w:rPr>
    </w:lvl>
    <w:lvl w:ilvl="7" w:tplc="40E64928">
      <w:numFmt w:val="bullet"/>
      <w:lvlText w:val="•"/>
      <w:lvlJc w:val="left"/>
      <w:pPr>
        <w:ind w:left="8390" w:hanging="711"/>
      </w:pPr>
      <w:rPr>
        <w:rFonts w:hint="default"/>
      </w:rPr>
    </w:lvl>
    <w:lvl w:ilvl="8" w:tplc="0136B5E0">
      <w:numFmt w:val="bullet"/>
      <w:lvlText w:val="•"/>
      <w:lvlJc w:val="left"/>
      <w:pPr>
        <w:ind w:left="9342" w:hanging="711"/>
      </w:pPr>
      <w:rPr>
        <w:rFonts w:hint="default"/>
      </w:rPr>
    </w:lvl>
  </w:abstractNum>
  <w:abstractNum w:abstractNumId="27" w15:restartNumberingAfterBreak="0">
    <w:nsid w:val="46252F06"/>
    <w:multiLevelType w:val="hybridMultilevel"/>
    <w:tmpl w:val="61B288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D23377"/>
    <w:multiLevelType w:val="hybridMultilevel"/>
    <w:tmpl w:val="0F64EEEC"/>
    <w:lvl w:ilvl="0" w:tplc="6610FE4E">
      <w:numFmt w:val="bullet"/>
      <w:lvlText w:val=""/>
      <w:lvlJc w:val="left"/>
      <w:pPr>
        <w:ind w:left="828" w:hanging="360"/>
      </w:pPr>
      <w:rPr>
        <w:rFonts w:ascii="Symbol" w:eastAsia="Symbol" w:hAnsi="Symbol" w:cs="Symbol" w:hint="default"/>
        <w:w w:val="100"/>
        <w:sz w:val="24"/>
        <w:szCs w:val="24"/>
      </w:rPr>
    </w:lvl>
    <w:lvl w:ilvl="1" w:tplc="C32846C6">
      <w:numFmt w:val="bullet"/>
      <w:lvlText w:val="•"/>
      <w:lvlJc w:val="left"/>
      <w:pPr>
        <w:ind w:left="1551" w:hanging="360"/>
      </w:pPr>
      <w:rPr>
        <w:rFonts w:hint="default"/>
      </w:rPr>
    </w:lvl>
    <w:lvl w:ilvl="2" w:tplc="8A02F362">
      <w:numFmt w:val="bullet"/>
      <w:lvlText w:val="•"/>
      <w:lvlJc w:val="left"/>
      <w:pPr>
        <w:ind w:left="2282" w:hanging="360"/>
      </w:pPr>
      <w:rPr>
        <w:rFonts w:hint="default"/>
      </w:rPr>
    </w:lvl>
    <w:lvl w:ilvl="3" w:tplc="94FE3B00">
      <w:numFmt w:val="bullet"/>
      <w:lvlText w:val="•"/>
      <w:lvlJc w:val="left"/>
      <w:pPr>
        <w:ind w:left="3013" w:hanging="360"/>
      </w:pPr>
      <w:rPr>
        <w:rFonts w:hint="default"/>
      </w:rPr>
    </w:lvl>
    <w:lvl w:ilvl="4" w:tplc="F8240B66">
      <w:numFmt w:val="bullet"/>
      <w:lvlText w:val="•"/>
      <w:lvlJc w:val="left"/>
      <w:pPr>
        <w:ind w:left="3744" w:hanging="360"/>
      </w:pPr>
      <w:rPr>
        <w:rFonts w:hint="default"/>
      </w:rPr>
    </w:lvl>
    <w:lvl w:ilvl="5" w:tplc="AFF2710C">
      <w:numFmt w:val="bullet"/>
      <w:lvlText w:val="•"/>
      <w:lvlJc w:val="left"/>
      <w:pPr>
        <w:ind w:left="4475" w:hanging="360"/>
      </w:pPr>
      <w:rPr>
        <w:rFonts w:hint="default"/>
      </w:rPr>
    </w:lvl>
    <w:lvl w:ilvl="6" w:tplc="503EAE46">
      <w:numFmt w:val="bullet"/>
      <w:lvlText w:val="•"/>
      <w:lvlJc w:val="left"/>
      <w:pPr>
        <w:ind w:left="5206" w:hanging="360"/>
      </w:pPr>
      <w:rPr>
        <w:rFonts w:hint="default"/>
      </w:rPr>
    </w:lvl>
    <w:lvl w:ilvl="7" w:tplc="35B0F39A">
      <w:numFmt w:val="bullet"/>
      <w:lvlText w:val="•"/>
      <w:lvlJc w:val="left"/>
      <w:pPr>
        <w:ind w:left="5937" w:hanging="360"/>
      </w:pPr>
      <w:rPr>
        <w:rFonts w:hint="default"/>
      </w:rPr>
    </w:lvl>
    <w:lvl w:ilvl="8" w:tplc="14D6C802">
      <w:numFmt w:val="bullet"/>
      <w:lvlText w:val="•"/>
      <w:lvlJc w:val="left"/>
      <w:pPr>
        <w:ind w:left="6668" w:hanging="360"/>
      </w:pPr>
      <w:rPr>
        <w:rFonts w:hint="default"/>
      </w:rPr>
    </w:lvl>
  </w:abstractNum>
  <w:abstractNum w:abstractNumId="29" w15:restartNumberingAfterBreak="0">
    <w:nsid w:val="5726098B"/>
    <w:multiLevelType w:val="hybridMultilevel"/>
    <w:tmpl w:val="92D6C0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7993F61"/>
    <w:multiLevelType w:val="multilevel"/>
    <w:tmpl w:val="6C8490BC"/>
    <w:lvl w:ilvl="0">
      <w:start w:val="1"/>
      <w:numFmt w:val="bullet"/>
      <w:lvlText w:val="o"/>
      <w:lvlJc w:val="left"/>
      <w:pPr>
        <w:ind w:left="1440" w:hanging="720"/>
      </w:pPr>
      <w:rPr>
        <w:rFonts w:ascii="Courier New" w:hAnsi="Courier New" w:cs="Courier New" w:hint="default"/>
        <w:lang w:val="en-GB" w:eastAsia="en-GB" w:bidi="en-GB"/>
      </w:rPr>
    </w:lvl>
    <w:lvl w:ilvl="1">
      <w:numFmt w:val="decimal"/>
      <w:lvlText w:val="%1.%2"/>
      <w:lvlJc w:val="left"/>
      <w:pPr>
        <w:ind w:left="1440" w:hanging="720"/>
      </w:pPr>
      <w:rPr>
        <w:rFonts w:ascii="Calibri" w:eastAsia="Calibri" w:hAnsi="Calibri" w:cs="Calibri" w:hint="default"/>
        <w:b/>
        <w:bCs/>
        <w:color w:val="234060"/>
        <w:spacing w:val="-1"/>
        <w:w w:val="100"/>
        <w:sz w:val="28"/>
        <w:szCs w:val="28"/>
        <w:lang w:val="en-GB" w:eastAsia="en-GB" w:bidi="en-GB"/>
      </w:rPr>
    </w:lvl>
    <w:lvl w:ilvl="2">
      <w:start w:val="1"/>
      <w:numFmt w:val="bullet"/>
      <w:lvlText w:val=""/>
      <w:lvlJc w:val="left"/>
      <w:pPr>
        <w:ind w:left="1440" w:hanging="360"/>
      </w:pPr>
      <w:rPr>
        <w:rFonts w:ascii="Wingdings" w:hAnsi="Wingdings" w:hint="default"/>
        <w:color w:val="234060"/>
        <w:w w:val="100"/>
        <w:sz w:val="24"/>
        <w:szCs w:val="24"/>
        <w:lang w:val="en-GB" w:eastAsia="en-GB" w:bidi="en-GB"/>
      </w:rPr>
    </w:lvl>
    <w:lvl w:ilvl="3">
      <w:numFmt w:val="bullet"/>
      <w:lvlText w:val="•"/>
      <w:lvlJc w:val="left"/>
      <w:pPr>
        <w:ind w:left="3997" w:hanging="360"/>
      </w:pPr>
      <w:rPr>
        <w:rFonts w:hint="default"/>
        <w:lang w:val="en-GB" w:eastAsia="en-GB" w:bidi="en-GB"/>
      </w:rPr>
    </w:lvl>
    <w:lvl w:ilvl="4">
      <w:numFmt w:val="bullet"/>
      <w:lvlText w:val="•"/>
      <w:lvlJc w:val="left"/>
      <w:pPr>
        <w:ind w:left="4850" w:hanging="360"/>
      </w:pPr>
      <w:rPr>
        <w:rFonts w:hint="default"/>
        <w:lang w:val="en-GB" w:eastAsia="en-GB" w:bidi="en-GB"/>
      </w:rPr>
    </w:lvl>
    <w:lvl w:ilvl="5">
      <w:numFmt w:val="bullet"/>
      <w:lvlText w:val="•"/>
      <w:lvlJc w:val="left"/>
      <w:pPr>
        <w:ind w:left="5703" w:hanging="360"/>
      </w:pPr>
      <w:rPr>
        <w:rFonts w:hint="default"/>
        <w:lang w:val="en-GB" w:eastAsia="en-GB" w:bidi="en-GB"/>
      </w:rPr>
    </w:lvl>
    <w:lvl w:ilvl="6">
      <w:numFmt w:val="bullet"/>
      <w:lvlText w:val="•"/>
      <w:lvlJc w:val="left"/>
      <w:pPr>
        <w:ind w:left="6555" w:hanging="360"/>
      </w:pPr>
      <w:rPr>
        <w:rFonts w:hint="default"/>
        <w:lang w:val="en-GB" w:eastAsia="en-GB" w:bidi="en-GB"/>
      </w:rPr>
    </w:lvl>
    <w:lvl w:ilvl="7">
      <w:numFmt w:val="bullet"/>
      <w:lvlText w:val="•"/>
      <w:lvlJc w:val="left"/>
      <w:pPr>
        <w:ind w:left="7408" w:hanging="360"/>
      </w:pPr>
      <w:rPr>
        <w:rFonts w:hint="default"/>
        <w:lang w:val="en-GB" w:eastAsia="en-GB" w:bidi="en-GB"/>
      </w:rPr>
    </w:lvl>
    <w:lvl w:ilvl="8">
      <w:numFmt w:val="bullet"/>
      <w:lvlText w:val="•"/>
      <w:lvlJc w:val="left"/>
      <w:pPr>
        <w:ind w:left="8261" w:hanging="360"/>
      </w:pPr>
      <w:rPr>
        <w:rFonts w:hint="default"/>
        <w:lang w:val="en-GB" w:eastAsia="en-GB" w:bidi="en-GB"/>
      </w:rPr>
    </w:lvl>
  </w:abstractNum>
  <w:abstractNum w:abstractNumId="31" w15:restartNumberingAfterBreak="0">
    <w:nsid w:val="58806224"/>
    <w:multiLevelType w:val="multilevel"/>
    <w:tmpl w:val="8546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6C5BA1"/>
    <w:multiLevelType w:val="hybridMultilevel"/>
    <w:tmpl w:val="12082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9A4D94"/>
    <w:multiLevelType w:val="hybridMultilevel"/>
    <w:tmpl w:val="E8A8370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E1CA8"/>
    <w:multiLevelType w:val="multilevel"/>
    <w:tmpl w:val="C9E4D7EC"/>
    <w:lvl w:ilvl="0">
      <w:start w:val="1"/>
      <w:numFmt w:val="bullet"/>
      <w:lvlText w:val=""/>
      <w:lvlJc w:val="left"/>
      <w:pPr>
        <w:ind w:left="1440" w:hanging="720"/>
      </w:pPr>
      <w:rPr>
        <w:rFonts w:ascii="Wingdings" w:hAnsi="Wingdings" w:hint="default"/>
        <w:lang w:val="en-GB" w:eastAsia="en-GB" w:bidi="en-GB"/>
      </w:rPr>
    </w:lvl>
    <w:lvl w:ilvl="1">
      <w:numFmt w:val="decimal"/>
      <w:lvlText w:val="%1.%2"/>
      <w:lvlJc w:val="left"/>
      <w:pPr>
        <w:ind w:left="1440" w:hanging="720"/>
      </w:pPr>
      <w:rPr>
        <w:rFonts w:ascii="Calibri" w:eastAsia="Calibri" w:hAnsi="Calibri" w:cs="Calibri" w:hint="default"/>
        <w:b/>
        <w:bCs/>
        <w:color w:val="234060"/>
        <w:spacing w:val="-1"/>
        <w:w w:val="100"/>
        <w:sz w:val="28"/>
        <w:szCs w:val="28"/>
        <w:lang w:val="en-GB" w:eastAsia="en-GB" w:bidi="en-GB"/>
      </w:rPr>
    </w:lvl>
    <w:lvl w:ilvl="2">
      <w:start w:val="1"/>
      <w:numFmt w:val="bullet"/>
      <w:lvlText w:val=""/>
      <w:lvlJc w:val="left"/>
      <w:pPr>
        <w:ind w:left="1440" w:hanging="360"/>
      </w:pPr>
      <w:rPr>
        <w:rFonts w:ascii="Wingdings" w:hAnsi="Wingdings" w:hint="default"/>
        <w:color w:val="234060"/>
        <w:w w:val="100"/>
        <w:sz w:val="24"/>
        <w:szCs w:val="24"/>
        <w:lang w:val="en-GB" w:eastAsia="en-GB" w:bidi="en-GB"/>
      </w:rPr>
    </w:lvl>
    <w:lvl w:ilvl="3">
      <w:numFmt w:val="bullet"/>
      <w:lvlText w:val="•"/>
      <w:lvlJc w:val="left"/>
      <w:pPr>
        <w:ind w:left="3997" w:hanging="360"/>
      </w:pPr>
      <w:rPr>
        <w:rFonts w:hint="default"/>
        <w:lang w:val="en-GB" w:eastAsia="en-GB" w:bidi="en-GB"/>
      </w:rPr>
    </w:lvl>
    <w:lvl w:ilvl="4">
      <w:numFmt w:val="bullet"/>
      <w:lvlText w:val="•"/>
      <w:lvlJc w:val="left"/>
      <w:pPr>
        <w:ind w:left="4850" w:hanging="360"/>
      </w:pPr>
      <w:rPr>
        <w:rFonts w:hint="default"/>
        <w:lang w:val="en-GB" w:eastAsia="en-GB" w:bidi="en-GB"/>
      </w:rPr>
    </w:lvl>
    <w:lvl w:ilvl="5">
      <w:numFmt w:val="bullet"/>
      <w:lvlText w:val="•"/>
      <w:lvlJc w:val="left"/>
      <w:pPr>
        <w:ind w:left="5703" w:hanging="360"/>
      </w:pPr>
      <w:rPr>
        <w:rFonts w:hint="default"/>
        <w:lang w:val="en-GB" w:eastAsia="en-GB" w:bidi="en-GB"/>
      </w:rPr>
    </w:lvl>
    <w:lvl w:ilvl="6">
      <w:numFmt w:val="bullet"/>
      <w:lvlText w:val="•"/>
      <w:lvlJc w:val="left"/>
      <w:pPr>
        <w:ind w:left="6555" w:hanging="360"/>
      </w:pPr>
      <w:rPr>
        <w:rFonts w:hint="default"/>
        <w:lang w:val="en-GB" w:eastAsia="en-GB" w:bidi="en-GB"/>
      </w:rPr>
    </w:lvl>
    <w:lvl w:ilvl="7">
      <w:numFmt w:val="bullet"/>
      <w:lvlText w:val="•"/>
      <w:lvlJc w:val="left"/>
      <w:pPr>
        <w:ind w:left="7408" w:hanging="360"/>
      </w:pPr>
      <w:rPr>
        <w:rFonts w:hint="default"/>
        <w:lang w:val="en-GB" w:eastAsia="en-GB" w:bidi="en-GB"/>
      </w:rPr>
    </w:lvl>
    <w:lvl w:ilvl="8">
      <w:numFmt w:val="bullet"/>
      <w:lvlText w:val="•"/>
      <w:lvlJc w:val="left"/>
      <w:pPr>
        <w:ind w:left="8261" w:hanging="360"/>
      </w:pPr>
      <w:rPr>
        <w:rFonts w:hint="default"/>
        <w:lang w:val="en-GB" w:eastAsia="en-GB" w:bidi="en-GB"/>
      </w:rPr>
    </w:lvl>
  </w:abstractNum>
  <w:abstractNum w:abstractNumId="35" w15:restartNumberingAfterBreak="0">
    <w:nsid w:val="607B0930"/>
    <w:multiLevelType w:val="multilevel"/>
    <w:tmpl w:val="4D9C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900CF2"/>
    <w:multiLevelType w:val="hybridMultilevel"/>
    <w:tmpl w:val="8338741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3434A3C"/>
    <w:multiLevelType w:val="hybridMultilevel"/>
    <w:tmpl w:val="89529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296F0C"/>
    <w:multiLevelType w:val="hybridMultilevel"/>
    <w:tmpl w:val="F53CB1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E725BDF"/>
    <w:multiLevelType w:val="multilevel"/>
    <w:tmpl w:val="83E4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DA6D55"/>
    <w:multiLevelType w:val="hybridMultilevel"/>
    <w:tmpl w:val="5AE8E7DC"/>
    <w:lvl w:ilvl="0" w:tplc="755EF626">
      <w:start w:val="1"/>
      <w:numFmt w:val="lowerLetter"/>
      <w:lvlText w:val="%1."/>
      <w:lvlJc w:val="left"/>
      <w:pPr>
        <w:ind w:left="1620" w:hanging="360"/>
      </w:pPr>
      <w:rPr>
        <w:rFonts w:ascii="Arial" w:eastAsia="Arial" w:hAnsi="Arial" w:cs="Arial" w:hint="default"/>
        <w:spacing w:val="-4"/>
        <w:w w:val="99"/>
        <w:sz w:val="24"/>
        <w:szCs w:val="24"/>
      </w:rPr>
    </w:lvl>
    <w:lvl w:ilvl="1" w:tplc="96B2AA68">
      <w:numFmt w:val="bullet"/>
      <w:lvlText w:val="•"/>
      <w:lvlJc w:val="left"/>
      <w:pPr>
        <w:ind w:left="2582" w:hanging="360"/>
      </w:pPr>
      <w:rPr>
        <w:rFonts w:hint="default"/>
      </w:rPr>
    </w:lvl>
    <w:lvl w:ilvl="2" w:tplc="CC4C2704">
      <w:numFmt w:val="bullet"/>
      <w:lvlText w:val="•"/>
      <w:lvlJc w:val="left"/>
      <w:pPr>
        <w:ind w:left="3545" w:hanging="360"/>
      </w:pPr>
      <w:rPr>
        <w:rFonts w:hint="default"/>
      </w:rPr>
    </w:lvl>
    <w:lvl w:ilvl="3" w:tplc="0ADAA0EA">
      <w:numFmt w:val="bullet"/>
      <w:lvlText w:val="•"/>
      <w:lvlJc w:val="left"/>
      <w:pPr>
        <w:ind w:left="4507" w:hanging="360"/>
      </w:pPr>
      <w:rPr>
        <w:rFonts w:hint="default"/>
      </w:rPr>
    </w:lvl>
    <w:lvl w:ilvl="4" w:tplc="D2267B4C">
      <w:numFmt w:val="bullet"/>
      <w:lvlText w:val="•"/>
      <w:lvlJc w:val="left"/>
      <w:pPr>
        <w:ind w:left="5470" w:hanging="360"/>
      </w:pPr>
      <w:rPr>
        <w:rFonts w:hint="default"/>
      </w:rPr>
    </w:lvl>
    <w:lvl w:ilvl="5" w:tplc="8054A1E6">
      <w:numFmt w:val="bullet"/>
      <w:lvlText w:val="•"/>
      <w:lvlJc w:val="left"/>
      <w:pPr>
        <w:ind w:left="6433" w:hanging="360"/>
      </w:pPr>
      <w:rPr>
        <w:rFonts w:hint="default"/>
      </w:rPr>
    </w:lvl>
    <w:lvl w:ilvl="6" w:tplc="6106A03C">
      <w:numFmt w:val="bullet"/>
      <w:lvlText w:val="•"/>
      <w:lvlJc w:val="left"/>
      <w:pPr>
        <w:ind w:left="7395" w:hanging="360"/>
      </w:pPr>
      <w:rPr>
        <w:rFonts w:hint="default"/>
      </w:rPr>
    </w:lvl>
    <w:lvl w:ilvl="7" w:tplc="9C084E98">
      <w:numFmt w:val="bullet"/>
      <w:lvlText w:val="•"/>
      <w:lvlJc w:val="left"/>
      <w:pPr>
        <w:ind w:left="8358" w:hanging="360"/>
      </w:pPr>
      <w:rPr>
        <w:rFonts w:hint="default"/>
      </w:rPr>
    </w:lvl>
    <w:lvl w:ilvl="8" w:tplc="A5FC5940">
      <w:numFmt w:val="bullet"/>
      <w:lvlText w:val="•"/>
      <w:lvlJc w:val="left"/>
      <w:pPr>
        <w:ind w:left="9321" w:hanging="360"/>
      </w:pPr>
      <w:rPr>
        <w:rFonts w:hint="default"/>
      </w:rPr>
    </w:lvl>
  </w:abstractNum>
  <w:abstractNum w:abstractNumId="41" w15:restartNumberingAfterBreak="0">
    <w:nsid w:val="763C2A5A"/>
    <w:multiLevelType w:val="hybridMultilevel"/>
    <w:tmpl w:val="A60ED1E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8C9117A"/>
    <w:multiLevelType w:val="hybridMultilevel"/>
    <w:tmpl w:val="556A4BD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B5C53C1"/>
    <w:multiLevelType w:val="hybridMultilevel"/>
    <w:tmpl w:val="BDD0660C"/>
    <w:lvl w:ilvl="0" w:tplc="08090003">
      <w:start w:val="1"/>
      <w:numFmt w:val="bullet"/>
      <w:lvlText w:val="o"/>
      <w:lvlJc w:val="left"/>
      <w:pPr>
        <w:ind w:left="720" w:hanging="360"/>
      </w:pPr>
      <w:rPr>
        <w:rFonts w:ascii="Courier New" w:hAnsi="Courier New" w:cs="Courier New" w:hint="default"/>
      </w:rPr>
    </w:lvl>
    <w:lvl w:ilvl="1" w:tplc="0809000D">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621449">
    <w:abstractNumId w:val="6"/>
  </w:num>
  <w:num w:numId="2" w16cid:durableId="924461252">
    <w:abstractNumId w:val="34"/>
  </w:num>
  <w:num w:numId="3" w16cid:durableId="501820804">
    <w:abstractNumId w:val="8"/>
  </w:num>
  <w:num w:numId="4" w16cid:durableId="994380247">
    <w:abstractNumId w:val="13"/>
  </w:num>
  <w:num w:numId="5" w16cid:durableId="14625237">
    <w:abstractNumId w:val="18"/>
  </w:num>
  <w:num w:numId="6" w16cid:durableId="927739844">
    <w:abstractNumId w:val="42"/>
  </w:num>
  <w:num w:numId="7" w16cid:durableId="1847477918">
    <w:abstractNumId w:val="12"/>
  </w:num>
  <w:num w:numId="8" w16cid:durableId="1711341600">
    <w:abstractNumId w:val="38"/>
  </w:num>
  <w:num w:numId="9" w16cid:durableId="540171819">
    <w:abstractNumId w:val="32"/>
  </w:num>
  <w:num w:numId="10" w16cid:durableId="461509211">
    <w:abstractNumId w:val="24"/>
  </w:num>
  <w:num w:numId="11" w16cid:durableId="1634864065">
    <w:abstractNumId w:val="33"/>
  </w:num>
  <w:num w:numId="12" w16cid:durableId="338041637">
    <w:abstractNumId w:val="37"/>
  </w:num>
  <w:num w:numId="13" w16cid:durableId="850993940">
    <w:abstractNumId w:val="29"/>
  </w:num>
  <w:num w:numId="14" w16cid:durableId="392823371">
    <w:abstractNumId w:val="20"/>
  </w:num>
  <w:num w:numId="15" w16cid:durableId="269973267">
    <w:abstractNumId w:val="5"/>
  </w:num>
  <w:num w:numId="16" w16cid:durableId="1622885427">
    <w:abstractNumId w:val="27"/>
  </w:num>
  <w:num w:numId="17" w16cid:durableId="642123449">
    <w:abstractNumId w:val="16"/>
  </w:num>
  <w:num w:numId="18" w16cid:durableId="729622157">
    <w:abstractNumId w:val="30"/>
  </w:num>
  <w:num w:numId="19" w16cid:durableId="1140003364">
    <w:abstractNumId w:val="17"/>
  </w:num>
  <w:num w:numId="20" w16cid:durableId="1512378283">
    <w:abstractNumId w:val="1"/>
  </w:num>
  <w:num w:numId="21" w16cid:durableId="79182636">
    <w:abstractNumId w:val="10"/>
  </w:num>
  <w:num w:numId="22" w16cid:durableId="1409764586">
    <w:abstractNumId w:val="19"/>
  </w:num>
  <w:num w:numId="23" w16cid:durableId="1138765252">
    <w:abstractNumId w:val="28"/>
  </w:num>
  <w:num w:numId="24" w16cid:durableId="1924026381">
    <w:abstractNumId w:val="22"/>
  </w:num>
  <w:num w:numId="25" w16cid:durableId="1269312120">
    <w:abstractNumId w:val="40"/>
  </w:num>
  <w:num w:numId="26" w16cid:durableId="964894390">
    <w:abstractNumId w:val="21"/>
  </w:num>
  <w:num w:numId="27" w16cid:durableId="1931573568">
    <w:abstractNumId w:val="7"/>
  </w:num>
  <w:num w:numId="28" w16cid:durableId="632948059">
    <w:abstractNumId w:val="26"/>
  </w:num>
  <w:num w:numId="29" w16cid:durableId="1849514079">
    <w:abstractNumId w:val="14"/>
  </w:num>
  <w:num w:numId="30" w16cid:durableId="1624653847">
    <w:abstractNumId w:val="43"/>
  </w:num>
  <w:num w:numId="31" w16cid:durableId="1781365741">
    <w:abstractNumId w:val="9"/>
  </w:num>
  <w:num w:numId="32" w16cid:durableId="1811509961">
    <w:abstractNumId w:val="36"/>
  </w:num>
  <w:num w:numId="33" w16cid:durableId="1758479313">
    <w:abstractNumId w:val="23"/>
  </w:num>
  <w:num w:numId="34" w16cid:durableId="1937442107">
    <w:abstractNumId w:val="15"/>
  </w:num>
  <w:num w:numId="35" w16cid:durableId="300115149">
    <w:abstractNumId w:val="25"/>
  </w:num>
  <w:num w:numId="36" w16cid:durableId="499085165">
    <w:abstractNumId w:val="0"/>
  </w:num>
  <w:num w:numId="37" w16cid:durableId="731730983">
    <w:abstractNumId w:val="11"/>
  </w:num>
  <w:num w:numId="38" w16cid:durableId="634408495">
    <w:abstractNumId w:val="39"/>
  </w:num>
  <w:num w:numId="39" w16cid:durableId="1341159932">
    <w:abstractNumId w:val="35"/>
  </w:num>
  <w:num w:numId="40" w16cid:durableId="1065641479">
    <w:abstractNumId w:val="2"/>
  </w:num>
  <w:num w:numId="41" w16cid:durableId="345403961">
    <w:abstractNumId w:val="3"/>
  </w:num>
  <w:num w:numId="42" w16cid:durableId="1903249452">
    <w:abstractNumId w:val="4"/>
  </w:num>
  <w:num w:numId="43" w16cid:durableId="1405831622">
    <w:abstractNumId w:val="41"/>
  </w:num>
  <w:num w:numId="44" w16cid:durableId="1539511118">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73"/>
    <w:rsid w:val="00001E2F"/>
    <w:rsid w:val="00016AF0"/>
    <w:rsid w:val="00017303"/>
    <w:rsid w:val="00022716"/>
    <w:rsid w:val="000274E2"/>
    <w:rsid w:val="000351C5"/>
    <w:rsid w:val="00044ACF"/>
    <w:rsid w:val="0004767A"/>
    <w:rsid w:val="00051C1E"/>
    <w:rsid w:val="0007635A"/>
    <w:rsid w:val="0009046E"/>
    <w:rsid w:val="000A1237"/>
    <w:rsid w:val="000A31D7"/>
    <w:rsid w:val="000A53DF"/>
    <w:rsid w:val="000D577B"/>
    <w:rsid w:val="00107F54"/>
    <w:rsid w:val="001176C3"/>
    <w:rsid w:val="00147AB3"/>
    <w:rsid w:val="00152107"/>
    <w:rsid w:val="00166C9E"/>
    <w:rsid w:val="001742B0"/>
    <w:rsid w:val="00175578"/>
    <w:rsid w:val="00175616"/>
    <w:rsid w:val="001872AB"/>
    <w:rsid w:val="00192842"/>
    <w:rsid w:val="001A08D9"/>
    <w:rsid w:val="001A7A25"/>
    <w:rsid w:val="001C50D5"/>
    <w:rsid w:val="001C7468"/>
    <w:rsid w:val="001D353F"/>
    <w:rsid w:val="001D5EEB"/>
    <w:rsid w:val="00210B7D"/>
    <w:rsid w:val="00220B62"/>
    <w:rsid w:val="002308C3"/>
    <w:rsid w:val="00234083"/>
    <w:rsid w:val="00242F04"/>
    <w:rsid w:val="00244777"/>
    <w:rsid w:val="00264BED"/>
    <w:rsid w:val="0026633E"/>
    <w:rsid w:val="002713FA"/>
    <w:rsid w:val="00271960"/>
    <w:rsid w:val="002816AF"/>
    <w:rsid w:val="00281D97"/>
    <w:rsid w:val="0029212C"/>
    <w:rsid w:val="002B38C1"/>
    <w:rsid w:val="002D2AB2"/>
    <w:rsid w:val="002E7014"/>
    <w:rsid w:val="002F343B"/>
    <w:rsid w:val="0030243B"/>
    <w:rsid w:val="00355E6B"/>
    <w:rsid w:val="0037542C"/>
    <w:rsid w:val="00387242"/>
    <w:rsid w:val="00396185"/>
    <w:rsid w:val="003E4501"/>
    <w:rsid w:val="003F1323"/>
    <w:rsid w:val="003F372F"/>
    <w:rsid w:val="003F5275"/>
    <w:rsid w:val="0040646A"/>
    <w:rsid w:val="00412B35"/>
    <w:rsid w:val="00450854"/>
    <w:rsid w:val="00450B83"/>
    <w:rsid w:val="00456EA6"/>
    <w:rsid w:val="00464E29"/>
    <w:rsid w:val="0048415C"/>
    <w:rsid w:val="00484285"/>
    <w:rsid w:val="00485458"/>
    <w:rsid w:val="00492D7D"/>
    <w:rsid w:val="00494790"/>
    <w:rsid w:val="00494EB3"/>
    <w:rsid w:val="004B0774"/>
    <w:rsid w:val="004B0FF5"/>
    <w:rsid w:val="004B649B"/>
    <w:rsid w:val="004C789B"/>
    <w:rsid w:val="004D06C3"/>
    <w:rsid w:val="004E7C42"/>
    <w:rsid w:val="004F3494"/>
    <w:rsid w:val="004F385F"/>
    <w:rsid w:val="0051743E"/>
    <w:rsid w:val="00522FD7"/>
    <w:rsid w:val="0053482C"/>
    <w:rsid w:val="00535E9E"/>
    <w:rsid w:val="005626C8"/>
    <w:rsid w:val="00563A27"/>
    <w:rsid w:val="005643FB"/>
    <w:rsid w:val="00582F8D"/>
    <w:rsid w:val="00584982"/>
    <w:rsid w:val="00596143"/>
    <w:rsid w:val="005C45AC"/>
    <w:rsid w:val="005C6740"/>
    <w:rsid w:val="005C7A30"/>
    <w:rsid w:val="005E7D8C"/>
    <w:rsid w:val="005F0558"/>
    <w:rsid w:val="005F734E"/>
    <w:rsid w:val="00612B36"/>
    <w:rsid w:val="0061671C"/>
    <w:rsid w:val="006220FC"/>
    <w:rsid w:val="0062352A"/>
    <w:rsid w:val="00634689"/>
    <w:rsid w:val="00642142"/>
    <w:rsid w:val="00646528"/>
    <w:rsid w:val="0065602D"/>
    <w:rsid w:val="00660079"/>
    <w:rsid w:val="00683E90"/>
    <w:rsid w:val="00685F00"/>
    <w:rsid w:val="00687014"/>
    <w:rsid w:val="006A5AB6"/>
    <w:rsid w:val="006C4DC3"/>
    <w:rsid w:val="006C5B56"/>
    <w:rsid w:val="006E2DE5"/>
    <w:rsid w:val="006E3E9A"/>
    <w:rsid w:val="006F3388"/>
    <w:rsid w:val="006F3FA1"/>
    <w:rsid w:val="00716937"/>
    <w:rsid w:val="007179D5"/>
    <w:rsid w:val="00723CEF"/>
    <w:rsid w:val="00725D21"/>
    <w:rsid w:val="007416D0"/>
    <w:rsid w:val="00742973"/>
    <w:rsid w:val="00743987"/>
    <w:rsid w:val="00770CE6"/>
    <w:rsid w:val="0077517E"/>
    <w:rsid w:val="007874D8"/>
    <w:rsid w:val="007A5303"/>
    <w:rsid w:val="007A6CCD"/>
    <w:rsid w:val="007D2D46"/>
    <w:rsid w:val="007D4BA7"/>
    <w:rsid w:val="007D4E67"/>
    <w:rsid w:val="007F324D"/>
    <w:rsid w:val="007F5B9A"/>
    <w:rsid w:val="00800C09"/>
    <w:rsid w:val="008047B8"/>
    <w:rsid w:val="0080657C"/>
    <w:rsid w:val="00814C1E"/>
    <w:rsid w:val="00816827"/>
    <w:rsid w:val="00843133"/>
    <w:rsid w:val="00846DE1"/>
    <w:rsid w:val="008515B6"/>
    <w:rsid w:val="00857BC9"/>
    <w:rsid w:val="00863A76"/>
    <w:rsid w:val="008B11A1"/>
    <w:rsid w:val="008B2118"/>
    <w:rsid w:val="008B45AC"/>
    <w:rsid w:val="008B48BF"/>
    <w:rsid w:val="008B4B5F"/>
    <w:rsid w:val="008C2134"/>
    <w:rsid w:val="008C4200"/>
    <w:rsid w:val="008D406C"/>
    <w:rsid w:val="008E041D"/>
    <w:rsid w:val="008E098C"/>
    <w:rsid w:val="008E6D2A"/>
    <w:rsid w:val="008E6D59"/>
    <w:rsid w:val="00905A19"/>
    <w:rsid w:val="00912E37"/>
    <w:rsid w:val="0092166B"/>
    <w:rsid w:val="00923FB0"/>
    <w:rsid w:val="00930E77"/>
    <w:rsid w:val="00944298"/>
    <w:rsid w:val="00962526"/>
    <w:rsid w:val="00962584"/>
    <w:rsid w:val="00962FA4"/>
    <w:rsid w:val="009B4817"/>
    <w:rsid w:val="009C3F66"/>
    <w:rsid w:val="009F0831"/>
    <w:rsid w:val="00A10171"/>
    <w:rsid w:val="00A61F57"/>
    <w:rsid w:val="00AA204A"/>
    <w:rsid w:val="00AB23F9"/>
    <w:rsid w:val="00AB474B"/>
    <w:rsid w:val="00AC2ABD"/>
    <w:rsid w:val="00AD59C8"/>
    <w:rsid w:val="00AD701B"/>
    <w:rsid w:val="00AE3967"/>
    <w:rsid w:val="00AE5310"/>
    <w:rsid w:val="00AF21FD"/>
    <w:rsid w:val="00B03C4C"/>
    <w:rsid w:val="00B15D03"/>
    <w:rsid w:val="00B23E75"/>
    <w:rsid w:val="00B25BA1"/>
    <w:rsid w:val="00B26CBB"/>
    <w:rsid w:val="00B32E98"/>
    <w:rsid w:val="00B4364D"/>
    <w:rsid w:val="00B52E63"/>
    <w:rsid w:val="00B66FB5"/>
    <w:rsid w:val="00B7061A"/>
    <w:rsid w:val="00B85877"/>
    <w:rsid w:val="00B91877"/>
    <w:rsid w:val="00BA2717"/>
    <w:rsid w:val="00BA5F86"/>
    <w:rsid w:val="00BC74ED"/>
    <w:rsid w:val="00BD0240"/>
    <w:rsid w:val="00BD258E"/>
    <w:rsid w:val="00BD322F"/>
    <w:rsid w:val="00BD7042"/>
    <w:rsid w:val="00BE66BD"/>
    <w:rsid w:val="00C11E4A"/>
    <w:rsid w:val="00C14FFF"/>
    <w:rsid w:val="00C26E32"/>
    <w:rsid w:val="00C3763F"/>
    <w:rsid w:val="00C473DA"/>
    <w:rsid w:val="00C473FB"/>
    <w:rsid w:val="00C50347"/>
    <w:rsid w:val="00C55F62"/>
    <w:rsid w:val="00C63932"/>
    <w:rsid w:val="00CB0F36"/>
    <w:rsid w:val="00CB549F"/>
    <w:rsid w:val="00CD5486"/>
    <w:rsid w:val="00CD679C"/>
    <w:rsid w:val="00CF14A4"/>
    <w:rsid w:val="00CF1DC0"/>
    <w:rsid w:val="00CF2D74"/>
    <w:rsid w:val="00D52581"/>
    <w:rsid w:val="00D62A6D"/>
    <w:rsid w:val="00D74A84"/>
    <w:rsid w:val="00D8324D"/>
    <w:rsid w:val="00D92C4A"/>
    <w:rsid w:val="00D93CC5"/>
    <w:rsid w:val="00DA58AC"/>
    <w:rsid w:val="00DB16D7"/>
    <w:rsid w:val="00DB29DA"/>
    <w:rsid w:val="00DD3AB2"/>
    <w:rsid w:val="00DE0152"/>
    <w:rsid w:val="00E0058D"/>
    <w:rsid w:val="00E16818"/>
    <w:rsid w:val="00E3075B"/>
    <w:rsid w:val="00E371D1"/>
    <w:rsid w:val="00E50D87"/>
    <w:rsid w:val="00E5129E"/>
    <w:rsid w:val="00E76201"/>
    <w:rsid w:val="00E773CC"/>
    <w:rsid w:val="00E82B51"/>
    <w:rsid w:val="00E878AC"/>
    <w:rsid w:val="00E906BE"/>
    <w:rsid w:val="00E91CE8"/>
    <w:rsid w:val="00E92AAF"/>
    <w:rsid w:val="00EB3638"/>
    <w:rsid w:val="00EC4F91"/>
    <w:rsid w:val="00EF19DC"/>
    <w:rsid w:val="00EF5D4B"/>
    <w:rsid w:val="00F20CB8"/>
    <w:rsid w:val="00F25C50"/>
    <w:rsid w:val="00F47862"/>
    <w:rsid w:val="00F56D6C"/>
    <w:rsid w:val="00F721B0"/>
    <w:rsid w:val="00F72921"/>
    <w:rsid w:val="00F7442B"/>
    <w:rsid w:val="00F82855"/>
    <w:rsid w:val="00F94E3E"/>
    <w:rsid w:val="00F95391"/>
    <w:rsid w:val="00FA2602"/>
    <w:rsid w:val="00FA695F"/>
    <w:rsid w:val="00FB1D7C"/>
    <w:rsid w:val="00FC0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604B2"/>
  <w15:docId w15:val="{B595A153-94B3-41E1-A542-E109E305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21"/>
      <w:ind w:left="760"/>
      <w:outlineLvl w:val="0"/>
    </w:pPr>
    <w:rPr>
      <w:b/>
      <w:bCs/>
      <w:sz w:val="28"/>
      <w:szCs w:val="28"/>
    </w:rPr>
  </w:style>
  <w:style w:type="paragraph" w:styleId="Heading2">
    <w:name w:val="heading 2"/>
    <w:basedOn w:val="Normal"/>
    <w:uiPriority w:val="1"/>
    <w:qFormat/>
    <w:pPr>
      <w:ind w:left="921" w:right="384" w:firstLine="1"/>
      <w:jc w:val="center"/>
      <w:outlineLvl w:val="1"/>
    </w:pPr>
    <w:rPr>
      <w:b/>
      <w:bCs/>
      <w:i/>
      <w:sz w:val="28"/>
      <w:szCs w:val="28"/>
    </w:rPr>
  </w:style>
  <w:style w:type="paragraph" w:styleId="Heading3">
    <w:name w:val="heading 3"/>
    <w:basedOn w:val="Normal"/>
    <w:uiPriority w:val="1"/>
    <w:qFormat/>
    <w:pPr>
      <w:spacing w:before="201"/>
      <w:ind w:left="760"/>
      <w:outlineLvl w:val="2"/>
    </w:pPr>
    <w:rPr>
      <w:b/>
      <w:bCs/>
      <w:sz w:val="24"/>
      <w:szCs w:val="24"/>
    </w:rPr>
  </w:style>
  <w:style w:type="paragraph" w:styleId="Heading4">
    <w:name w:val="heading 4"/>
    <w:basedOn w:val="Normal"/>
    <w:next w:val="Normal"/>
    <w:link w:val="Heading4Char"/>
    <w:uiPriority w:val="9"/>
    <w:semiHidden/>
    <w:unhideWhenUsed/>
    <w:qFormat/>
    <w:rsid w:val="00166C9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0FF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760"/>
    </w:pPr>
    <w:rPr>
      <w:b/>
      <w:bCs/>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8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07635A"/>
    <w:rPr>
      <w:rFonts w:ascii="Tahoma" w:hAnsi="Tahoma" w:cs="Tahoma"/>
      <w:sz w:val="16"/>
      <w:szCs w:val="16"/>
    </w:rPr>
  </w:style>
  <w:style w:type="character" w:customStyle="1" w:styleId="BalloonTextChar">
    <w:name w:val="Balloon Text Char"/>
    <w:basedOn w:val="DefaultParagraphFont"/>
    <w:link w:val="BalloonText"/>
    <w:uiPriority w:val="99"/>
    <w:semiHidden/>
    <w:rsid w:val="0007635A"/>
    <w:rPr>
      <w:rFonts w:ascii="Tahoma" w:eastAsia="Calibri" w:hAnsi="Tahoma" w:cs="Tahoma"/>
      <w:sz w:val="16"/>
      <w:szCs w:val="16"/>
      <w:lang w:val="en-GB" w:eastAsia="en-GB" w:bidi="en-GB"/>
    </w:rPr>
  </w:style>
  <w:style w:type="character" w:styleId="Hyperlink">
    <w:name w:val="Hyperlink"/>
    <w:basedOn w:val="DefaultParagraphFont"/>
    <w:unhideWhenUsed/>
    <w:rsid w:val="008E041D"/>
    <w:rPr>
      <w:color w:val="0000FF" w:themeColor="hyperlink"/>
      <w:u w:val="single"/>
    </w:rPr>
  </w:style>
  <w:style w:type="paragraph" w:styleId="NoSpacing">
    <w:name w:val="No Spacing"/>
    <w:uiPriority w:val="1"/>
    <w:qFormat/>
    <w:rsid w:val="004F385F"/>
    <w:rPr>
      <w:rFonts w:ascii="Calibri" w:eastAsia="Calibri" w:hAnsi="Calibri" w:cs="Calibri"/>
      <w:lang w:val="en-GB" w:eastAsia="en-GB" w:bidi="en-GB"/>
    </w:rPr>
  </w:style>
  <w:style w:type="paragraph" w:styleId="Header">
    <w:name w:val="header"/>
    <w:basedOn w:val="Normal"/>
    <w:link w:val="HeaderChar"/>
    <w:uiPriority w:val="99"/>
    <w:unhideWhenUsed/>
    <w:rsid w:val="006220FC"/>
    <w:pPr>
      <w:tabs>
        <w:tab w:val="center" w:pos="4513"/>
        <w:tab w:val="right" w:pos="9026"/>
      </w:tabs>
    </w:pPr>
  </w:style>
  <w:style w:type="character" w:customStyle="1" w:styleId="HeaderChar">
    <w:name w:val="Header Char"/>
    <w:basedOn w:val="DefaultParagraphFont"/>
    <w:link w:val="Header"/>
    <w:uiPriority w:val="99"/>
    <w:rsid w:val="006220FC"/>
    <w:rPr>
      <w:rFonts w:ascii="Calibri" w:eastAsia="Calibri" w:hAnsi="Calibri" w:cs="Calibri"/>
      <w:lang w:val="en-GB" w:eastAsia="en-GB" w:bidi="en-GB"/>
    </w:rPr>
  </w:style>
  <w:style w:type="paragraph" w:styleId="Footer">
    <w:name w:val="footer"/>
    <w:basedOn w:val="Normal"/>
    <w:link w:val="FooterChar"/>
    <w:uiPriority w:val="99"/>
    <w:unhideWhenUsed/>
    <w:rsid w:val="006220FC"/>
    <w:pPr>
      <w:tabs>
        <w:tab w:val="center" w:pos="4513"/>
        <w:tab w:val="right" w:pos="9026"/>
      </w:tabs>
    </w:pPr>
  </w:style>
  <w:style w:type="character" w:customStyle="1" w:styleId="FooterChar">
    <w:name w:val="Footer Char"/>
    <w:basedOn w:val="DefaultParagraphFont"/>
    <w:link w:val="Footer"/>
    <w:uiPriority w:val="99"/>
    <w:rsid w:val="006220FC"/>
    <w:rPr>
      <w:rFonts w:ascii="Calibri" w:eastAsia="Calibri" w:hAnsi="Calibri" w:cs="Calibri"/>
      <w:lang w:val="en-GB" w:eastAsia="en-GB" w:bidi="en-GB"/>
    </w:rPr>
  </w:style>
  <w:style w:type="character" w:customStyle="1" w:styleId="Heading4Char">
    <w:name w:val="Heading 4 Char"/>
    <w:basedOn w:val="DefaultParagraphFont"/>
    <w:link w:val="Heading4"/>
    <w:uiPriority w:val="9"/>
    <w:semiHidden/>
    <w:rsid w:val="00166C9E"/>
    <w:rPr>
      <w:rFonts w:asciiTheme="majorHAnsi" w:eastAsiaTheme="majorEastAsia" w:hAnsiTheme="majorHAnsi" w:cstheme="majorBidi"/>
      <w:b/>
      <w:bCs/>
      <w:i/>
      <w:iCs/>
      <w:color w:val="4F81BD" w:themeColor="accent1"/>
      <w:lang w:val="en-GB" w:eastAsia="en-GB" w:bidi="en-GB"/>
    </w:rPr>
  </w:style>
  <w:style w:type="character" w:customStyle="1" w:styleId="Heading5Char">
    <w:name w:val="Heading 5 Char"/>
    <w:basedOn w:val="DefaultParagraphFont"/>
    <w:link w:val="Heading5"/>
    <w:uiPriority w:val="9"/>
    <w:semiHidden/>
    <w:rsid w:val="004B0FF5"/>
    <w:rPr>
      <w:rFonts w:asciiTheme="majorHAnsi" w:eastAsiaTheme="majorEastAsia" w:hAnsiTheme="majorHAnsi" w:cstheme="majorBidi"/>
      <w:color w:val="243F60" w:themeColor="accent1" w:themeShade="7F"/>
      <w:lang w:val="en-GB" w:eastAsia="en-GB" w:bidi="en-GB"/>
    </w:rPr>
  </w:style>
  <w:style w:type="paragraph" w:styleId="Title">
    <w:name w:val="Title"/>
    <w:basedOn w:val="Normal"/>
    <w:next w:val="Normal"/>
    <w:link w:val="TitleChar"/>
    <w:uiPriority w:val="10"/>
    <w:qFormat/>
    <w:rsid w:val="00582F8D"/>
    <w:pPr>
      <w:pBdr>
        <w:bottom w:val="single" w:sz="8" w:space="4" w:color="4F81BD" w:themeColor="accent1"/>
      </w:pBdr>
      <w:spacing w:after="300"/>
      <w:contextualSpacing/>
      <w:jc w:val="center"/>
    </w:pPr>
    <w:rPr>
      <w:rFonts w:ascii="Arial" w:eastAsiaTheme="majorEastAsia" w:hAnsi="Arial" w:cstheme="majorBidi"/>
      <w:b/>
      <w:color w:val="17365D" w:themeColor="text2" w:themeShade="BF"/>
      <w:spacing w:val="5"/>
      <w:kern w:val="28"/>
      <w:sz w:val="32"/>
      <w:szCs w:val="52"/>
      <w:lang w:eastAsia="en-US" w:bidi="ar-SA"/>
    </w:rPr>
  </w:style>
  <w:style w:type="character" w:customStyle="1" w:styleId="TitleChar">
    <w:name w:val="Title Char"/>
    <w:basedOn w:val="DefaultParagraphFont"/>
    <w:link w:val="Title"/>
    <w:uiPriority w:val="10"/>
    <w:rsid w:val="00582F8D"/>
    <w:rPr>
      <w:rFonts w:ascii="Arial" w:eastAsiaTheme="majorEastAsia" w:hAnsi="Arial" w:cstheme="majorBidi"/>
      <w:b/>
      <w:color w:val="17365D" w:themeColor="text2" w:themeShade="BF"/>
      <w:spacing w:val="5"/>
      <w:kern w:val="28"/>
      <w:sz w:val="32"/>
      <w:szCs w:val="52"/>
      <w:lang w:val="en-GB"/>
    </w:rPr>
  </w:style>
  <w:style w:type="paragraph" w:styleId="Subtitle">
    <w:name w:val="Subtitle"/>
    <w:basedOn w:val="Normal"/>
    <w:next w:val="Normal"/>
    <w:link w:val="SubtitleChar"/>
    <w:uiPriority w:val="11"/>
    <w:qFormat/>
    <w:rsid w:val="00582F8D"/>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en-US" w:eastAsia="ja-JP" w:bidi="ar-SA"/>
    </w:rPr>
  </w:style>
  <w:style w:type="character" w:customStyle="1" w:styleId="SubtitleChar">
    <w:name w:val="Subtitle Char"/>
    <w:basedOn w:val="DefaultParagraphFont"/>
    <w:link w:val="Subtitle"/>
    <w:uiPriority w:val="11"/>
    <w:rsid w:val="00582F8D"/>
    <w:rPr>
      <w:rFonts w:asciiTheme="majorHAnsi" w:eastAsiaTheme="majorEastAsia" w:hAnsiTheme="majorHAnsi" w:cstheme="majorBidi"/>
      <w:i/>
      <w:iCs/>
      <w:color w:val="4F81BD" w:themeColor="accent1"/>
      <w:spacing w:val="15"/>
      <w:sz w:val="24"/>
      <w:szCs w:val="24"/>
      <w:lang w:eastAsia="ja-JP"/>
    </w:rPr>
  </w:style>
  <w:style w:type="table" w:styleId="TableGrid">
    <w:name w:val="Table Grid"/>
    <w:basedOn w:val="TableNormal"/>
    <w:uiPriority w:val="59"/>
    <w:rsid w:val="00962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2842"/>
    <w:pPr>
      <w:widowControl/>
      <w:adjustRightInd w:val="0"/>
    </w:pPr>
    <w:rPr>
      <w:rFonts w:ascii="Arial" w:hAnsi="Arial" w:cs="Arial"/>
      <w:color w:val="000000"/>
      <w:sz w:val="24"/>
      <w:szCs w:val="24"/>
      <w:lang w:val="en-GB"/>
    </w:rPr>
  </w:style>
  <w:style w:type="character" w:customStyle="1" w:styleId="BodyTextChar">
    <w:name w:val="Body Text Char"/>
    <w:basedOn w:val="DefaultParagraphFont"/>
    <w:link w:val="BodyText"/>
    <w:uiPriority w:val="1"/>
    <w:rsid w:val="00816827"/>
    <w:rPr>
      <w:rFonts w:ascii="Calibri" w:eastAsia="Calibri" w:hAnsi="Calibri" w:cs="Calibri"/>
      <w:sz w:val="24"/>
      <w:szCs w:val="24"/>
      <w:lang w:val="en-GB" w:eastAsia="en-GB" w:bidi="en-GB"/>
    </w:rPr>
  </w:style>
  <w:style w:type="paragraph" w:styleId="NormalWeb">
    <w:name w:val="Normal (Web)"/>
    <w:basedOn w:val="Normal"/>
    <w:uiPriority w:val="99"/>
    <w:unhideWhenUsed/>
    <w:rsid w:val="00C26E32"/>
    <w:pPr>
      <w:widowControl/>
      <w:autoSpaceDE/>
      <w:autoSpaceDN/>
      <w:spacing w:after="312"/>
    </w:pPr>
    <w:rPr>
      <w:rFonts w:ascii="Times New Roman" w:eastAsia="Times New Roman" w:hAnsi="Times New Roman" w:cs="Times New Roman"/>
      <w:sz w:val="24"/>
      <w:szCs w:val="24"/>
      <w:lang w:bidi="ar-SA"/>
    </w:rPr>
  </w:style>
  <w:style w:type="paragraph" w:customStyle="1" w:styleId="legclearfix2">
    <w:name w:val="legclearfix2"/>
    <w:basedOn w:val="Normal"/>
    <w:rsid w:val="005C45AC"/>
    <w:pPr>
      <w:widowControl/>
      <w:shd w:val="clear" w:color="auto" w:fill="FFFFFF"/>
      <w:autoSpaceDE/>
      <w:autoSpaceDN/>
      <w:spacing w:after="120" w:line="360" w:lineRule="atLeast"/>
    </w:pPr>
    <w:rPr>
      <w:rFonts w:ascii="Times New Roman" w:eastAsiaTheme="minorHAnsi" w:hAnsi="Times New Roman" w:cs="Times New Roman"/>
      <w:color w:val="000000"/>
      <w:sz w:val="19"/>
      <w:szCs w:val="19"/>
      <w:lang w:bidi="ar-SA"/>
    </w:rPr>
  </w:style>
  <w:style w:type="character" w:customStyle="1" w:styleId="legds2">
    <w:name w:val="legds2"/>
    <w:basedOn w:val="DefaultParagraphFont"/>
    <w:rsid w:val="005C45AC"/>
  </w:style>
  <w:style w:type="character" w:styleId="Strong">
    <w:name w:val="Strong"/>
    <w:basedOn w:val="DefaultParagraphFont"/>
    <w:uiPriority w:val="22"/>
    <w:qFormat/>
    <w:rsid w:val="00CB5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7053">
      <w:bodyDiv w:val="1"/>
      <w:marLeft w:val="0"/>
      <w:marRight w:val="0"/>
      <w:marTop w:val="0"/>
      <w:marBottom w:val="0"/>
      <w:divBdr>
        <w:top w:val="none" w:sz="0" w:space="0" w:color="auto"/>
        <w:left w:val="none" w:sz="0" w:space="0" w:color="auto"/>
        <w:bottom w:val="none" w:sz="0" w:space="0" w:color="auto"/>
        <w:right w:val="none" w:sz="0" w:space="0" w:color="auto"/>
      </w:divBdr>
    </w:div>
    <w:div w:id="89551684">
      <w:bodyDiv w:val="1"/>
      <w:marLeft w:val="0"/>
      <w:marRight w:val="0"/>
      <w:marTop w:val="0"/>
      <w:marBottom w:val="0"/>
      <w:divBdr>
        <w:top w:val="none" w:sz="0" w:space="0" w:color="auto"/>
        <w:left w:val="none" w:sz="0" w:space="0" w:color="auto"/>
        <w:bottom w:val="none" w:sz="0" w:space="0" w:color="auto"/>
        <w:right w:val="none" w:sz="0" w:space="0" w:color="auto"/>
      </w:divBdr>
      <w:divsChild>
        <w:div w:id="1053850629">
          <w:marLeft w:val="0"/>
          <w:marRight w:val="0"/>
          <w:marTop w:val="0"/>
          <w:marBottom w:val="0"/>
          <w:divBdr>
            <w:top w:val="none" w:sz="0" w:space="0" w:color="auto"/>
            <w:left w:val="none" w:sz="0" w:space="0" w:color="auto"/>
            <w:bottom w:val="none" w:sz="0" w:space="0" w:color="auto"/>
            <w:right w:val="none" w:sz="0" w:space="0" w:color="auto"/>
          </w:divBdr>
          <w:divsChild>
            <w:div w:id="2128036633">
              <w:marLeft w:val="0"/>
              <w:marRight w:val="0"/>
              <w:marTop w:val="0"/>
              <w:marBottom w:val="0"/>
              <w:divBdr>
                <w:top w:val="single" w:sz="2" w:space="0" w:color="FFFFFF"/>
                <w:left w:val="single" w:sz="6" w:space="0" w:color="FFFFFF"/>
                <w:bottom w:val="single" w:sz="6" w:space="0" w:color="FFFFFF"/>
                <w:right w:val="single" w:sz="6" w:space="0" w:color="FFFFFF"/>
              </w:divBdr>
              <w:divsChild>
                <w:div w:id="519321564">
                  <w:marLeft w:val="0"/>
                  <w:marRight w:val="0"/>
                  <w:marTop w:val="0"/>
                  <w:marBottom w:val="0"/>
                  <w:divBdr>
                    <w:top w:val="single" w:sz="6" w:space="1" w:color="D3D3D3"/>
                    <w:left w:val="none" w:sz="0" w:space="0" w:color="auto"/>
                    <w:bottom w:val="none" w:sz="0" w:space="0" w:color="auto"/>
                    <w:right w:val="none" w:sz="0" w:space="0" w:color="auto"/>
                  </w:divBdr>
                  <w:divsChild>
                    <w:div w:id="708139826">
                      <w:marLeft w:val="0"/>
                      <w:marRight w:val="0"/>
                      <w:marTop w:val="0"/>
                      <w:marBottom w:val="0"/>
                      <w:divBdr>
                        <w:top w:val="none" w:sz="0" w:space="0" w:color="auto"/>
                        <w:left w:val="none" w:sz="0" w:space="0" w:color="auto"/>
                        <w:bottom w:val="none" w:sz="0" w:space="0" w:color="auto"/>
                        <w:right w:val="none" w:sz="0" w:space="0" w:color="auto"/>
                      </w:divBdr>
                      <w:divsChild>
                        <w:div w:id="13587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56677">
      <w:bodyDiv w:val="1"/>
      <w:marLeft w:val="0"/>
      <w:marRight w:val="0"/>
      <w:marTop w:val="0"/>
      <w:marBottom w:val="0"/>
      <w:divBdr>
        <w:top w:val="none" w:sz="0" w:space="0" w:color="auto"/>
        <w:left w:val="none" w:sz="0" w:space="0" w:color="auto"/>
        <w:bottom w:val="none" w:sz="0" w:space="0" w:color="auto"/>
        <w:right w:val="none" w:sz="0" w:space="0" w:color="auto"/>
      </w:divBdr>
      <w:divsChild>
        <w:div w:id="550270114">
          <w:marLeft w:val="0"/>
          <w:marRight w:val="0"/>
          <w:marTop w:val="0"/>
          <w:marBottom w:val="0"/>
          <w:divBdr>
            <w:top w:val="none" w:sz="0" w:space="0" w:color="auto"/>
            <w:left w:val="none" w:sz="0" w:space="0" w:color="auto"/>
            <w:bottom w:val="none" w:sz="0" w:space="0" w:color="auto"/>
            <w:right w:val="none" w:sz="0" w:space="0" w:color="auto"/>
          </w:divBdr>
          <w:divsChild>
            <w:div w:id="1206720364">
              <w:marLeft w:val="0"/>
              <w:marRight w:val="0"/>
              <w:marTop w:val="0"/>
              <w:marBottom w:val="0"/>
              <w:divBdr>
                <w:top w:val="none" w:sz="0" w:space="0" w:color="auto"/>
                <w:left w:val="none" w:sz="0" w:space="0" w:color="auto"/>
                <w:bottom w:val="none" w:sz="0" w:space="0" w:color="auto"/>
                <w:right w:val="none" w:sz="0" w:space="0" w:color="auto"/>
              </w:divBdr>
              <w:divsChild>
                <w:div w:id="495922181">
                  <w:marLeft w:val="0"/>
                  <w:marRight w:val="0"/>
                  <w:marTop w:val="0"/>
                  <w:marBottom w:val="0"/>
                  <w:divBdr>
                    <w:top w:val="none" w:sz="0" w:space="0" w:color="auto"/>
                    <w:left w:val="none" w:sz="0" w:space="0" w:color="auto"/>
                    <w:bottom w:val="none" w:sz="0" w:space="0" w:color="auto"/>
                    <w:right w:val="none" w:sz="0" w:space="0" w:color="auto"/>
                  </w:divBdr>
                  <w:divsChild>
                    <w:div w:id="454369583">
                      <w:marLeft w:val="0"/>
                      <w:marRight w:val="0"/>
                      <w:marTop w:val="0"/>
                      <w:marBottom w:val="0"/>
                      <w:divBdr>
                        <w:top w:val="none" w:sz="0" w:space="0" w:color="auto"/>
                        <w:left w:val="none" w:sz="0" w:space="0" w:color="auto"/>
                        <w:bottom w:val="none" w:sz="0" w:space="0" w:color="auto"/>
                        <w:right w:val="none" w:sz="0" w:space="0" w:color="auto"/>
                      </w:divBdr>
                      <w:divsChild>
                        <w:div w:id="479881991">
                          <w:marLeft w:val="0"/>
                          <w:marRight w:val="0"/>
                          <w:marTop w:val="0"/>
                          <w:marBottom w:val="0"/>
                          <w:divBdr>
                            <w:top w:val="none" w:sz="0" w:space="0" w:color="auto"/>
                            <w:left w:val="none" w:sz="0" w:space="0" w:color="auto"/>
                            <w:bottom w:val="none" w:sz="0" w:space="0" w:color="auto"/>
                            <w:right w:val="none" w:sz="0" w:space="0" w:color="auto"/>
                          </w:divBdr>
                          <w:divsChild>
                            <w:div w:id="17139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795232">
      <w:bodyDiv w:val="1"/>
      <w:marLeft w:val="0"/>
      <w:marRight w:val="0"/>
      <w:marTop w:val="0"/>
      <w:marBottom w:val="0"/>
      <w:divBdr>
        <w:top w:val="none" w:sz="0" w:space="0" w:color="auto"/>
        <w:left w:val="none" w:sz="0" w:space="0" w:color="auto"/>
        <w:bottom w:val="none" w:sz="0" w:space="0" w:color="auto"/>
        <w:right w:val="none" w:sz="0" w:space="0" w:color="auto"/>
      </w:divBdr>
    </w:div>
    <w:div w:id="470294202">
      <w:bodyDiv w:val="1"/>
      <w:marLeft w:val="0"/>
      <w:marRight w:val="0"/>
      <w:marTop w:val="0"/>
      <w:marBottom w:val="0"/>
      <w:divBdr>
        <w:top w:val="none" w:sz="0" w:space="0" w:color="auto"/>
        <w:left w:val="none" w:sz="0" w:space="0" w:color="auto"/>
        <w:bottom w:val="none" w:sz="0" w:space="0" w:color="auto"/>
        <w:right w:val="none" w:sz="0" w:space="0" w:color="auto"/>
      </w:divBdr>
    </w:div>
    <w:div w:id="597369637">
      <w:bodyDiv w:val="1"/>
      <w:marLeft w:val="0"/>
      <w:marRight w:val="0"/>
      <w:marTop w:val="0"/>
      <w:marBottom w:val="0"/>
      <w:divBdr>
        <w:top w:val="none" w:sz="0" w:space="0" w:color="auto"/>
        <w:left w:val="none" w:sz="0" w:space="0" w:color="auto"/>
        <w:bottom w:val="none" w:sz="0" w:space="0" w:color="auto"/>
        <w:right w:val="none" w:sz="0" w:space="0" w:color="auto"/>
      </w:divBdr>
      <w:divsChild>
        <w:div w:id="513885984">
          <w:marLeft w:val="0"/>
          <w:marRight w:val="0"/>
          <w:marTop w:val="0"/>
          <w:marBottom w:val="0"/>
          <w:divBdr>
            <w:top w:val="none" w:sz="0" w:space="0" w:color="auto"/>
            <w:left w:val="none" w:sz="0" w:space="0" w:color="auto"/>
            <w:bottom w:val="none" w:sz="0" w:space="0" w:color="auto"/>
            <w:right w:val="none" w:sz="0" w:space="0" w:color="auto"/>
          </w:divBdr>
          <w:divsChild>
            <w:div w:id="211431528">
              <w:marLeft w:val="0"/>
              <w:marRight w:val="0"/>
              <w:marTop w:val="0"/>
              <w:marBottom w:val="0"/>
              <w:divBdr>
                <w:top w:val="none" w:sz="0" w:space="0" w:color="auto"/>
                <w:left w:val="none" w:sz="0" w:space="0" w:color="auto"/>
                <w:bottom w:val="none" w:sz="0" w:space="0" w:color="auto"/>
                <w:right w:val="none" w:sz="0" w:space="0" w:color="auto"/>
              </w:divBdr>
              <w:divsChild>
                <w:div w:id="19061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6120">
      <w:bodyDiv w:val="1"/>
      <w:marLeft w:val="0"/>
      <w:marRight w:val="0"/>
      <w:marTop w:val="0"/>
      <w:marBottom w:val="0"/>
      <w:divBdr>
        <w:top w:val="none" w:sz="0" w:space="0" w:color="auto"/>
        <w:left w:val="none" w:sz="0" w:space="0" w:color="auto"/>
        <w:bottom w:val="none" w:sz="0" w:space="0" w:color="auto"/>
        <w:right w:val="none" w:sz="0" w:space="0" w:color="auto"/>
      </w:divBdr>
    </w:div>
    <w:div w:id="1003699569">
      <w:bodyDiv w:val="1"/>
      <w:marLeft w:val="0"/>
      <w:marRight w:val="0"/>
      <w:marTop w:val="0"/>
      <w:marBottom w:val="0"/>
      <w:divBdr>
        <w:top w:val="none" w:sz="0" w:space="0" w:color="auto"/>
        <w:left w:val="none" w:sz="0" w:space="0" w:color="auto"/>
        <w:bottom w:val="none" w:sz="0" w:space="0" w:color="auto"/>
        <w:right w:val="none" w:sz="0" w:space="0" w:color="auto"/>
      </w:divBdr>
      <w:divsChild>
        <w:div w:id="2111201111">
          <w:marLeft w:val="0"/>
          <w:marRight w:val="0"/>
          <w:marTop w:val="0"/>
          <w:marBottom w:val="0"/>
          <w:divBdr>
            <w:top w:val="none" w:sz="0" w:space="0" w:color="auto"/>
            <w:left w:val="none" w:sz="0" w:space="0" w:color="auto"/>
            <w:bottom w:val="none" w:sz="0" w:space="0" w:color="auto"/>
            <w:right w:val="none" w:sz="0" w:space="0" w:color="auto"/>
          </w:divBdr>
          <w:divsChild>
            <w:div w:id="2066831890">
              <w:marLeft w:val="0"/>
              <w:marRight w:val="0"/>
              <w:marTop w:val="0"/>
              <w:marBottom w:val="0"/>
              <w:divBdr>
                <w:top w:val="none" w:sz="0" w:space="0" w:color="auto"/>
                <w:left w:val="none" w:sz="0" w:space="0" w:color="auto"/>
                <w:bottom w:val="none" w:sz="0" w:space="0" w:color="auto"/>
                <w:right w:val="none" w:sz="0" w:space="0" w:color="auto"/>
              </w:divBdr>
              <w:divsChild>
                <w:div w:id="9993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44449">
      <w:bodyDiv w:val="1"/>
      <w:marLeft w:val="0"/>
      <w:marRight w:val="0"/>
      <w:marTop w:val="0"/>
      <w:marBottom w:val="0"/>
      <w:divBdr>
        <w:top w:val="none" w:sz="0" w:space="0" w:color="auto"/>
        <w:left w:val="none" w:sz="0" w:space="0" w:color="auto"/>
        <w:bottom w:val="none" w:sz="0" w:space="0" w:color="auto"/>
        <w:right w:val="none" w:sz="0" w:space="0" w:color="auto"/>
      </w:divBdr>
      <w:divsChild>
        <w:div w:id="1867212475">
          <w:marLeft w:val="0"/>
          <w:marRight w:val="0"/>
          <w:marTop w:val="0"/>
          <w:marBottom w:val="0"/>
          <w:divBdr>
            <w:top w:val="none" w:sz="0" w:space="0" w:color="auto"/>
            <w:left w:val="none" w:sz="0" w:space="0" w:color="auto"/>
            <w:bottom w:val="none" w:sz="0" w:space="0" w:color="auto"/>
            <w:right w:val="none" w:sz="0" w:space="0" w:color="auto"/>
          </w:divBdr>
          <w:divsChild>
            <w:div w:id="1618826706">
              <w:marLeft w:val="0"/>
              <w:marRight w:val="0"/>
              <w:marTop w:val="0"/>
              <w:marBottom w:val="0"/>
              <w:divBdr>
                <w:top w:val="none" w:sz="0" w:space="0" w:color="auto"/>
                <w:left w:val="none" w:sz="0" w:space="0" w:color="auto"/>
                <w:bottom w:val="none" w:sz="0" w:space="0" w:color="auto"/>
                <w:right w:val="none" w:sz="0" w:space="0" w:color="auto"/>
              </w:divBdr>
              <w:divsChild>
                <w:div w:id="1092777768">
                  <w:marLeft w:val="0"/>
                  <w:marRight w:val="0"/>
                  <w:marTop w:val="0"/>
                  <w:marBottom w:val="0"/>
                  <w:divBdr>
                    <w:top w:val="none" w:sz="0" w:space="0" w:color="auto"/>
                    <w:left w:val="none" w:sz="0" w:space="0" w:color="auto"/>
                    <w:bottom w:val="none" w:sz="0" w:space="0" w:color="auto"/>
                    <w:right w:val="none" w:sz="0" w:space="0" w:color="auto"/>
                  </w:divBdr>
                  <w:divsChild>
                    <w:div w:id="303432269">
                      <w:marLeft w:val="0"/>
                      <w:marRight w:val="0"/>
                      <w:marTop w:val="0"/>
                      <w:marBottom w:val="0"/>
                      <w:divBdr>
                        <w:top w:val="none" w:sz="0" w:space="0" w:color="auto"/>
                        <w:left w:val="none" w:sz="0" w:space="0" w:color="auto"/>
                        <w:bottom w:val="none" w:sz="0" w:space="0" w:color="auto"/>
                        <w:right w:val="none" w:sz="0" w:space="0" w:color="auto"/>
                      </w:divBdr>
                      <w:divsChild>
                        <w:div w:id="1231648380">
                          <w:marLeft w:val="0"/>
                          <w:marRight w:val="0"/>
                          <w:marTop w:val="0"/>
                          <w:marBottom w:val="0"/>
                          <w:divBdr>
                            <w:top w:val="none" w:sz="0" w:space="0" w:color="auto"/>
                            <w:left w:val="none" w:sz="0" w:space="0" w:color="auto"/>
                            <w:bottom w:val="none" w:sz="0" w:space="0" w:color="auto"/>
                            <w:right w:val="none" w:sz="0" w:space="0" w:color="auto"/>
                          </w:divBdr>
                          <w:divsChild>
                            <w:div w:id="21051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87642">
      <w:bodyDiv w:val="1"/>
      <w:marLeft w:val="0"/>
      <w:marRight w:val="0"/>
      <w:marTop w:val="0"/>
      <w:marBottom w:val="0"/>
      <w:divBdr>
        <w:top w:val="none" w:sz="0" w:space="0" w:color="auto"/>
        <w:left w:val="none" w:sz="0" w:space="0" w:color="auto"/>
        <w:bottom w:val="none" w:sz="0" w:space="0" w:color="auto"/>
        <w:right w:val="none" w:sz="0" w:space="0" w:color="auto"/>
      </w:divBdr>
      <w:divsChild>
        <w:div w:id="1742024022">
          <w:marLeft w:val="0"/>
          <w:marRight w:val="0"/>
          <w:marTop w:val="0"/>
          <w:marBottom w:val="0"/>
          <w:divBdr>
            <w:top w:val="none" w:sz="0" w:space="0" w:color="auto"/>
            <w:left w:val="none" w:sz="0" w:space="0" w:color="auto"/>
            <w:bottom w:val="none" w:sz="0" w:space="0" w:color="auto"/>
            <w:right w:val="none" w:sz="0" w:space="0" w:color="auto"/>
          </w:divBdr>
          <w:divsChild>
            <w:div w:id="931355984">
              <w:marLeft w:val="0"/>
              <w:marRight w:val="0"/>
              <w:marTop w:val="0"/>
              <w:marBottom w:val="0"/>
              <w:divBdr>
                <w:top w:val="none" w:sz="0" w:space="0" w:color="auto"/>
                <w:left w:val="none" w:sz="0" w:space="0" w:color="auto"/>
                <w:bottom w:val="none" w:sz="0" w:space="0" w:color="auto"/>
                <w:right w:val="none" w:sz="0" w:space="0" w:color="auto"/>
              </w:divBdr>
              <w:divsChild>
                <w:div w:id="1697803373">
                  <w:marLeft w:val="0"/>
                  <w:marRight w:val="0"/>
                  <w:marTop w:val="0"/>
                  <w:marBottom w:val="0"/>
                  <w:divBdr>
                    <w:top w:val="none" w:sz="0" w:space="0" w:color="auto"/>
                    <w:left w:val="none" w:sz="0" w:space="0" w:color="auto"/>
                    <w:bottom w:val="none" w:sz="0" w:space="0" w:color="auto"/>
                    <w:right w:val="none" w:sz="0" w:space="0" w:color="auto"/>
                  </w:divBdr>
                  <w:divsChild>
                    <w:div w:id="1530878858">
                      <w:marLeft w:val="0"/>
                      <w:marRight w:val="0"/>
                      <w:marTop w:val="0"/>
                      <w:marBottom w:val="0"/>
                      <w:divBdr>
                        <w:top w:val="none" w:sz="0" w:space="0" w:color="auto"/>
                        <w:left w:val="none" w:sz="0" w:space="0" w:color="auto"/>
                        <w:bottom w:val="none" w:sz="0" w:space="0" w:color="auto"/>
                        <w:right w:val="none" w:sz="0" w:space="0" w:color="auto"/>
                      </w:divBdr>
                      <w:divsChild>
                        <w:div w:id="1670132595">
                          <w:marLeft w:val="0"/>
                          <w:marRight w:val="0"/>
                          <w:marTop w:val="0"/>
                          <w:marBottom w:val="0"/>
                          <w:divBdr>
                            <w:top w:val="none" w:sz="0" w:space="0" w:color="auto"/>
                            <w:left w:val="none" w:sz="0" w:space="0" w:color="auto"/>
                            <w:bottom w:val="none" w:sz="0" w:space="0" w:color="auto"/>
                            <w:right w:val="none" w:sz="0" w:space="0" w:color="auto"/>
                          </w:divBdr>
                          <w:divsChild>
                            <w:div w:id="15675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546422">
      <w:bodyDiv w:val="1"/>
      <w:marLeft w:val="0"/>
      <w:marRight w:val="0"/>
      <w:marTop w:val="0"/>
      <w:marBottom w:val="0"/>
      <w:divBdr>
        <w:top w:val="none" w:sz="0" w:space="0" w:color="auto"/>
        <w:left w:val="none" w:sz="0" w:space="0" w:color="auto"/>
        <w:bottom w:val="none" w:sz="0" w:space="0" w:color="auto"/>
        <w:right w:val="none" w:sz="0" w:space="0" w:color="auto"/>
      </w:divBdr>
      <w:divsChild>
        <w:div w:id="1925453380">
          <w:marLeft w:val="0"/>
          <w:marRight w:val="0"/>
          <w:marTop w:val="0"/>
          <w:marBottom w:val="0"/>
          <w:divBdr>
            <w:top w:val="none" w:sz="0" w:space="0" w:color="auto"/>
            <w:left w:val="none" w:sz="0" w:space="0" w:color="auto"/>
            <w:bottom w:val="none" w:sz="0" w:space="0" w:color="auto"/>
            <w:right w:val="none" w:sz="0" w:space="0" w:color="auto"/>
          </w:divBdr>
          <w:divsChild>
            <w:div w:id="1986810572">
              <w:marLeft w:val="0"/>
              <w:marRight w:val="0"/>
              <w:marTop w:val="0"/>
              <w:marBottom w:val="0"/>
              <w:divBdr>
                <w:top w:val="single" w:sz="2" w:space="0" w:color="FFFFFF"/>
                <w:left w:val="single" w:sz="6" w:space="0" w:color="FFFFFF"/>
                <w:bottom w:val="single" w:sz="6" w:space="0" w:color="FFFFFF"/>
                <w:right w:val="single" w:sz="6" w:space="0" w:color="FFFFFF"/>
              </w:divBdr>
              <w:divsChild>
                <w:div w:id="463239249">
                  <w:marLeft w:val="0"/>
                  <w:marRight w:val="0"/>
                  <w:marTop w:val="0"/>
                  <w:marBottom w:val="0"/>
                  <w:divBdr>
                    <w:top w:val="single" w:sz="6" w:space="1" w:color="D3D3D3"/>
                    <w:left w:val="none" w:sz="0" w:space="0" w:color="auto"/>
                    <w:bottom w:val="none" w:sz="0" w:space="0" w:color="auto"/>
                    <w:right w:val="none" w:sz="0" w:space="0" w:color="auto"/>
                  </w:divBdr>
                  <w:divsChild>
                    <w:div w:id="1366171300">
                      <w:marLeft w:val="0"/>
                      <w:marRight w:val="0"/>
                      <w:marTop w:val="0"/>
                      <w:marBottom w:val="0"/>
                      <w:divBdr>
                        <w:top w:val="none" w:sz="0" w:space="0" w:color="auto"/>
                        <w:left w:val="none" w:sz="0" w:space="0" w:color="auto"/>
                        <w:bottom w:val="none" w:sz="0" w:space="0" w:color="auto"/>
                        <w:right w:val="none" w:sz="0" w:space="0" w:color="auto"/>
                      </w:divBdr>
                      <w:divsChild>
                        <w:div w:id="5079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412535">
      <w:bodyDiv w:val="1"/>
      <w:marLeft w:val="0"/>
      <w:marRight w:val="0"/>
      <w:marTop w:val="0"/>
      <w:marBottom w:val="0"/>
      <w:divBdr>
        <w:top w:val="none" w:sz="0" w:space="0" w:color="auto"/>
        <w:left w:val="none" w:sz="0" w:space="0" w:color="auto"/>
        <w:bottom w:val="none" w:sz="0" w:space="0" w:color="auto"/>
        <w:right w:val="none" w:sz="0" w:space="0" w:color="auto"/>
      </w:divBdr>
    </w:div>
    <w:div w:id="1878204392">
      <w:bodyDiv w:val="1"/>
      <w:marLeft w:val="0"/>
      <w:marRight w:val="0"/>
      <w:marTop w:val="0"/>
      <w:marBottom w:val="0"/>
      <w:divBdr>
        <w:top w:val="none" w:sz="0" w:space="0" w:color="auto"/>
        <w:left w:val="none" w:sz="0" w:space="0" w:color="auto"/>
        <w:bottom w:val="none" w:sz="0" w:space="0" w:color="auto"/>
        <w:right w:val="none" w:sz="0" w:space="0" w:color="auto"/>
      </w:divBdr>
      <w:divsChild>
        <w:div w:id="128936553">
          <w:marLeft w:val="0"/>
          <w:marRight w:val="0"/>
          <w:marTop w:val="0"/>
          <w:marBottom w:val="0"/>
          <w:divBdr>
            <w:top w:val="none" w:sz="0" w:space="0" w:color="auto"/>
            <w:left w:val="none" w:sz="0" w:space="0" w:color="auto"/>
            <w:bottom w:val="none" w:sz="0" w:space="0" w:color="auto"/>
            <w:right w:val="none" w:sz="0" w:space="0" w:color="auto"/>
          </w:divBdr>
          <w:divsChild>
            <w:div w:id="613027017">
              <w:marLeft w:val="0"/>
              <w:marRight w:val="0"/>
              <w:marTop w:val="0"/>
              <w:marBottom w:val="0"/>
              <w:divBdr>
                <w:top w:val="none" w:sz="0" w:space="0" w:color="auto"/>
                <w:left w:val="none" w:sz="0" w:space="0" w:color="auto"/>
                <w:bottom w:val="none" w:sz="0" w:space="0" w:color="auto"/>
                <w:right w:val="none" w:sz="0" w:space="0" w:color="auto"/>
              </w:divBdr>
              <w:divsChild>
                <w:div w:id="1698852382">
                  <w:marLeft w:val="0"/>
                  <w:marRight w:val="0"/>
                  <w:marTop w:val="0"/>
                  <w:marBottom w:val="0"/>
                  <w:divBdr>
                    <w:top w:val="none" w:sz="0" w:space="0" w:color="auto"/>
                    <w:left w:val="none" w:sz="0" w:space="0" w:color="auto"/>
                    <w:bottom w:val="none" w:sz="0" w:space="0" w:color="auto"/>
                    <w:right w:val="none" w:sz="0" w:space="0" w:color="auto"/>
                  </w:divBdr>
                  <w:divsChild>
                    <w:div w:id="386877778">
                      <w:marLeft w:val="0"/>
                      <w:marRight w:val="0"/>
                      <w:marTop w:val="0"/>
                      <w:marBottom w:val="0"/>
                      <w:divBdr>
                        <w:top w:val="none" w:sz="0" w:space="0" w:color="auto"/>
                        <w:left w:val="none" w:sz="0" w:space="0" w:color="auto"/>
                        <w:bottom w:val="none" w:sz="0" w:space="0" w:color="auto"/>
                        <w:right w:val="none" w:sz="0" w:space="0" w:color="auto"/>
                      </w:divBdr>
                      <w:divsChild>
                        <w:div w:id="1517963717">
                          <w:marLeft w:val="0"/>
                          <w:marRight w:val="0"/>
                          <w:marTop w:val="0"/>
                          <w:marBottom w:val="0"/>
                          <w:divBdr>
                            <w:top w:val="none" w:sz="0" w:space="0" w:color="auto"/>
                            <w:left w:val="none" w:sz="0" w:space="0" w:color="auto"/>
                            <w:bottom w:val="none" w:sz="0" w:space="0" w:color="auto"/>
                            <w:right w:val="none" w:sz="0" w:space="0" w:color="auto"/>
                          </w:divBdr>
                          <w:divsChild>
                            <w:div w:id="4962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80995">
      <w:bodyDiv w:val="1"/>
      <w:marLeft w:val="0"/>
      <w:marRight w:val="0"/>
      <w:marTop w:val="0"/>
      <w:marBottom w:val="0"/>
      <w:divBdr>
        <w:top w:val="none" w:sz="0" w:space="0" w:color="auto"/>
        <w:left w:val="none" w:sz="0" w:space="0" w:color="auto"/>
        <w:bottom w:val="none" w:sz="0" w:space="0" w:color="auto"/>
        <w:right w:val="none" w:sz="0" w:space="0" w:color="auto"/>
      </w:divBdr>
      <w:divsChild>
        <w:div w:id="1486973726">
          <w:marLeft w:val="0"/>
          <w:marRight w:val="0"/>
          <w:marTop w:val="0"/>
          <w:marBottom w:val="0"/>
          <w:divBdr>
            <w:top w:val="none" w:sz="0" w:space="0" w:color="auto"/>
            <w:left w:val="none" w:sz="0" w:space="0" w:color="auto"/>
            <w:bottom w:val="none" w:sz="0" w:space="0" w:color="auto"/>
            <w:right w:val="none" w:sz="0" w:space="0" w:color="auto"/>
          </w:divBdr>
          <w:divsChild>
            <w:div w:id="1727796244">
              <w:marLeft w:val="0"/>
              <w:marRight w:val="0"/>
              <w:marTop w:val="0"/>
              <w:marBottom w:val="0"/>
              <w:divBdr>
                <w:top w:val="none" w:sz="0" w:space="0" w:color="auto"/>
                <w:left w:val="none" w:sz="0" w:space="0" w:color="auto"/>
                <w:bottom w:val="none" w:sz="0" w:space="0" w:color="auto"/>
                <w:right w:val="none" w:sz="0" w:space="0" w:color="auto"/>
              </w:divBdr>
              <w:divsChild>
                <w:div w:id="20736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8829">
      <w:bodyDiv w:val="1"/>
      <w:marLeft w:val="0"/>
      <w:marRight w:val="0"/>
      <w:marTop w:val="0"/>
      <w:marBottom w:val="0"/>
      <w:divBdr>
        <w:top w:val="none" w:sz="0" w:space="0" w:color="auto"/>
        <w:left w:val="none" w:sz="0" w:space="0" w:color="auto"/>
        <w:bottom w:val="none" w:sz="0" w:space="0" w:color="auto"/>
        <w:right w:val="none" w:sz="0" w:space="0" w:color="auto"/>
      </w:divBdr>
      <w:divsChild>
        <w:div w:id="1207139096">
          <w:marLeft w:val="0"/>
          <w:marRight w:val="0"/>
          <w:marTop w:val="0"/>
          <w:marBottom w:val="0"/>
          <w:divBdr>
            <w:top w:val="none" w:sz="0" w:space="0" w:color="auto"/>
            <w:left w:val="none" w:sz="0" w:space="0" w:color="auto"/>
            <w:bottom w:val="none" w:sz="0" w:space="0" w:color="auto"/>
            <w:right w:val="none" w:sz="0" w:space="0" w:color="auto"/>
          </w:divBdr>
          <w:divsChild>
            <w:div w:id="471217294">
              <w:marLeft w:val="0"/>
              <w:marRight w:val="0"/>
              <w:marTop w:val="0"/>
              <w:marBottom w:val="0"/>
              <w:divBdr>
                <w:top w:val="none" w:sz="0" w:space="0" w:color="auto"/>
                <w:left w:val="none" w:sz="0" w:space="0" w:color="auto"/>
                <w:bottom w:val="none" w:sz="0" w:space="0" w:color="auto"/>
                <w:right w:val="none" w:sz="0" w:space="0" w:color="auto"/>
              </w:divBdr>
              <w:divsChild>
                <w:div w:id="537016078">
                  <w:marLeft w:val="0"/>
                  <w:marRight w:val="0"/>
                  <w:marTop w:val="0"/>
                  <w:marBottom w:val="0"/>
                  <w:divBdr>
                    <w:top w:val="none" w:sz="0" w:space="0" w:color="auto"/>
                    <w:left w:val="none" w:sz="0" w:space="0" w:color="auto"/>
                    <w:bottom w:val="none" w:sz="0" w:space="0" w:color="auto"/>
                    <w:right w:val="none" w:sz="0" w:space="0" w:color="auto"/>
                  </w:divBdr>
                  <w:divsChild>
                    <w:div w:id="579683750">
                      <w:marLeft w:val="0"/>
                      <w:marRight w:val="0"/>
                      <w:marTop w:val="0"/>
                      <w:marBottom w:val="0"/>
                      <w:divBdr>
                        <w:top w:val="none" w:sz="0" w:space="0" w:color="auto"/>
                        <w:left w:val="none" w:sz="0" w:space="0" w:color="auto"/>
                        <w:bottom w:val="none" w:sz="0" w:space="0" w:color="auto"/>
                        <w:right w:val="none" w:sz="0" w:space="0" w:color="auto"/>
                      </w:divBdr>
                      <w:divsChild>
                        <w:div w:id="1185557548">
                          <w:marLeft w:val="0"/>
                          <w:marRight w:val="0"/>
                          <w:marTop w:val="0"/>
                          <w:marBottom w:val="0"/>
                          <w:divBdr>
                            <w:top w:val="none" w:sz="0" w:space="0" w:color="auto"/>
                            <w:left w:val="none" w:sz="0" w:space="0" w:color="auto"/>
                            <w:bottom w:val="none" w:sz="0" w:space="0" w:color="auto"/>
                            <w:right w:val="none" w:sz="0" w:space="0" w:color="auto"/>
                          </w:divBdr>
                          <w:divsChild>
                            <w:div w:id="6220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6D4D3-0ECD-4555-B126-17A2EC95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Framework and Toolkit for Managing Concerns around People in Positions of Trust with Adults who have Care and Support Needs</vt:lpstr>
    </vt:vector>
  </TitlesOfParts>
  <Company>London Borough Bromley</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and Toolkit for Managing Concerns around People in Positions of Trust with Adults who have Care and Support Needs</dc:title>
  <dc:subject>This document provides the Bromley Safeguarding Adults Board framework and toolkit for the approach and process to follow when responding to allegations and concerns relating to people who work in a Position of Trust (PoT) with adults who have care and support needs.</dc:subject>
  <dc:creator>Summerville, Jan</dc:creator>
  <cp:lastModifiedBy>admin </cp:lastModifiedBy>
  <cp:revision>2</cp:revision>
  <cp:lastPrinted>2018-06-07T11:31:00Z</cp:lastPrinted>
  <dcterms:created xsi:type="dcterms:W3CDTF">2023-01-31T09:43:00Z</dcterms:created>
  <dcterms:modified xsi:type="dcterms:W3CDTF">2023-01-31T09:43:00Z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Microsoft® Word 2010</vt:lpwstr>
  </property>
  <property fmtid="{D5CDD505-2E9C-101B-9397-08002B2CF9AE}" pid="4" name="LastSaved">
    <vt:filetime>2018-05-10T00:00:00Z</vt:filetime>
  </property>
</Properties>
</file>