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B49D4" w14:textId="76936991" w:rsidR="005A0550" w:rsidRPr="005A0550" w:rsidRDefault="0081742B" w:rsidP="005A0550">
      <w:pPr>
        <w:numPr>
          <w:ilvl w:val="0"/>
          <w:numId w:val="0"/>
        </w:numPr>
        <w:jc w:val="center"/>
        <w:rPr>
          <w:rFonts w:ascii="Poppins" w:eastAsia="Times New Roman" w:hAnsi="Poppins" w:cs="Poppin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Poppins" w:eastAsia="Times New Roman" w:hAnsi="Poppins" w:cs="Poppin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</w:t>
      </w:r>
      <w:r w:rsidR="005A0550" w:rsidRPr="005A0550">
        <w:rPr>
          <w:rFonts w:ascii="Poppins" w:eastAsia="Times New Roman" w:hAnsi="Poppins" w:cs="Poppin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Referral </w:t>
      </w:r>
      <w:r w:rsidR="005A0550">
        <w:rPr>
          <w:rFonts w:ascii="Poppins" w:eastAsia="Times New Roman" w:hAnsi="Poppins" w:cs="Poppin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&amp; </w:t>
      </w:r>
      <w:r w:rsidR="005A0550" w:rsidRPr="005A0550">
        <w:rPr>
          <w:rFonts w:ascii="Poppins" w:eastAsia="Times New Roman" w:hAnsi="Poppins" w:cs="Poppin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Risk Assessment Form</w:t>
      </w:r>
    </w:p>
    <w:p w14:paraId="5258982F" w14:textId="52331A1E" w:rsidR="005A0550" w:rsidRPr="005463E0" w:rsidRDefault="005A0550" w:rsidP="005463E0">
      <w:pPr>
        <w:numPr>
          <w:ilvl w:val="0"/>
          <w:numId w:val="0"/>
        </w:numPr>
        <w:ind w:hanging="567"/>
        <w:rPr>
          <w:rFonts w:cstheme="minorHAnsi"/>
          <w:b/>
          <w:bCs/>
          <w:i/>
          <w:iCs/>
          <w:color w:val="FF0000"/>
        </w:rPr>
      </w:pPr>
      <w:r w:rsidRPr="005A0550">
        <w:rPr>
          <w:rFonts w:cstheme="minorHAnsi"/>
          <w:b/>
          <w:bCs/>
          <w:sz w:val="28"/>
          <w:szCs w:val="28"/>
        </w:rPr>
        <w:t xml:space="preserve">SECTION 1: </w:t>
      </w:r>
      <w:r w:rsidR="00B57926">
        <w:rPr>
          <w:rFonts w:cstheme="minorHAnsi"/>
          <w:b/>
          <w:bCs/>
          <w:sz w:val="28"/>
          <w:szCs w:val="28"/>
        </w:rPr>
        <w:t>ADULT</w:t>
      </w:r>
      <w:r w:rsidR="005463E0">
        <w:rPr>
          <w:rFonts w:cstheme="minorHAnsi"/>
          <w:b/>
          <w:bCs/>
          <w:sz w:val="28"/>
          <w:szCs w:val="28"/>
        </w:rPr>
        <w:t>’S</w:t>
      </w:r>
      <w:r w:rsidRPr="005A0550">
        <w:rPr>
          <w:rFonts w:cstheme="minorHAnsi"/>
          <w:b/>
          <w:bCs/>
          <w:sz w:val="28"/>
          <w:szCs w:val="28"/>
        </w:rPr>
        <w:t xml:space="preserve"> DETAILS</w:t>
      </w:r>
      <w:r w:rsidRPr="005A0550">
        <w:rPr>
          <w:rFonts w:cstheme="minorHAnsi"/>
          <w:b/>
          <w:bCs/>
        </w:rPr>
        <w:t xml:space="preserve"> </w:t>
      </w:r>
      <w:r w:rsidR="005463E0" w:rsidRPr="005463E0">
        <w:rPr>
          <w:rFonts w:cstheme="minorHAnsi"/>
          <w:b/>
          <w:bCs/>
          <w:color w:val="808080" w:themeColor="background1" w:themeShade="80"/>
        </w:rPr>
        <w:t>(</w:t>
      </w:r>
      <w:r w:rsidRPr="005A0550">
        <w:rPr>
          <w:rFonts w:cstheme="minorHAnsi"/>
          <w:b/>
          <w:bCs/>
          <w:i/>
          <w:iCs/>
          <w:color w:val="808080" w:themeColor="background1" w:themeShade="80"/>
        </w:rPr>
        <w:t>To be completed by the Referring Agency</w:t>
      </w:r>
      <w:r w:rsidR="005463E0" w:rsidRPr="005463E0">
        <w:rPr>
          <w:rFonts w:cstheme="minorHAnsi"/>
          <w:b/>
          <w:bCs/>
          <w:i/>
          <w:iCs/>
          <w:color w:val="808080" w:themeColor="background1" w:themeShade="80"/>
        </w:rPr>
        <w:t>)</w:t>
      </w: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952"/>
        <w:gridCol w:w="26"/>
        <w:gridCol w:w="3698"/>
        <w:gridCol w:w="8"/>
        <w:gridCol w:w="1124"/>
        <w:gridCol w:w="1126"/>
        <w:gridCol w:w="886"/>
        <w:gridCol w:w="1528"/>
      </w:tblGrid>
      <w:tr w:rsidR="005A0550" w:rsidRPr="005463E0" w14:paraId="23F7D9EC" w14:textId="77777777" w:rsidTr="0081742B">
        <w:tc>
          <w:tcPr>
            <w:tcW w:w="10348" w:type="dxa"/>
            <w:gridSpan w:val="8"/>
            <w:shd w:val="clear" w:color="auto" w:fill="B4C6E7" w:themeFill="accent1" w:themeFillTint="66"/>
          </w:tcPr>
          <w:p w14:paraId="34BBCEC3" w14:textId="04ED60D7" w:rsidR="005A0550" w:rsidRPr="005463E0" w:rsidRDefault="00B57926" w:rsidP="005A0550">
            <w:pPr>
              <w:numPr>
                <w:ilvl w:val="0"/>
                <w:numId w:val="0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Adult</w:t>
            </w:r>
            <w:r w:rsidR="005A0550" w:rsidRPr="005463E0">
              <w:rPr>
                <w:rFonts w:cstheme="minorHAnsi"/>
                <w:b/>
                <w:bCs/>
              </w:rPr>
              <w:t xml:space="preserve"> at Risk</w:t>
            </w:r>
          </w:p>
        </w:tc>
      </w:tr>
      <w:tr w:rsidR="005463E0" w:rsidRPr="005463E0" w14:paraId="1D7CFF0E" w14:textId="77777777" w:rsidTr="0030113F">
        <w:tc>
          <w:tcPr>
            <w:tcW w:w="1957" w:type="dxa"/>
            <w:shd w:val="clear" w:color="auto" w:fill="D9E2F3" w:themeFill="accent1" w:themeFillTint="33"/>
          </w:tcPr>
          <w:p w14:paraId="766FE65B" w14:textId="5FBAFA0D" w:rsidR="005463E0" w:rsidRPr="00092A6E" w:rsidRDefault="005463E0" w:rsidP="00C562D0">
            <w:pPr>
              <w:numPr>
                <w:ilvl w:val="0"/>
                <w:numId w:val="0"/>
              </w:num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092A6E">
              <w:rPr>
                <w:rFonts w:cstheme="minorHAnsi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3840" w:type="dxa"/>
            <w:gridSpan w:val="2"/>
          </w:tcPr>
          <w:p w14:paraId="014E40CE" w14:textId="2A139C6A" w:rsidR="005463E0" w:rsidRPr="00092A6E" w:rsidRDefault="005463E0" w:rsidP="005A0550">
            <w:pPr>
              <w:numPr>
                <w:ilvl w:val="0"/>
                <w:numId w:val="0"/>
              </w:num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83" w:type="dxa"/>
            <w:gridSpan w:val="3"/>
            <w:shd w:val="clear" w:color="auto" w:fill="D9E2F3" w:themeFill="accent1" w:themeFillTint="33"/>
          </w:tcPr>
          <w:p w14:paraId="33D95DF4" w14:textId="715E7C41" w:rsidR="005463E0" w:rsidRPr="00092A6E" w:rsidRDefault="005463E0" w:rsidP="00C562D0">
            <w:pPr>
              <w:numPr>
                <w:ilvl w:val="0"/>
                <w:numId w:val="0"/>
              </w:num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092A6E">
              <w:rPr>
                <w:rFonts w:cstheme="minorHAnsi"/>
                <w:b/>
                <w:bCs/>
                <w:sz w:val="20"/>
                <w:szCs w:val="20"/>
              </w:rPr>
              <w:t>PIN/ID/NHS</w:t>
            </w:r>
            <w:r w:rsidR="00C562D0" w:rsidRPr="00092A6E">
              <w:rPr>
                <w:rFonts w:cstheme="minorHAnsi"/>
                <w:b/>
                <w:bCs/>
                <w:sz w:val="20"/>
                <w:szCs w:val="20"/>
              </w:rPr>
              <w:t>/LAS</w:t>
            </w:r>
            <w:r w:rsidRPr="00092A6E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1317D8" w:rsidRPr="00092A6E">
              <w:rPr>
                <w:rFonts w:cstheme="minorHAnsi"/>
                <w:b/>
                <w:bCs/>
                <w:sz w:val="20"/>
                <w:szCs w:val="20"/>
              </w:rPr>
              <w:t>N</w:t>
            </w:r>
            <w:r w:rsidRPr="00092A6E">
              <w:rPr>
                <w:rFonts w:cstheme="minorHAnsi"/>
                <w:b/>
                <w:bCs/>
                <w:sz w:val="20"/>
                <w:szCs w:val="20"/>
              </w:rPr>
              <w:t>o:</w:t>
            </w:r>
          </w:p>
        </w:tc>
        <w:tc>
          <w:tcPr>
            <w:tcW w:w="2268" w:type="dxa"/>
            <w:gridSpan w:val="2"/>
          </w:tcPr>
          <w:p w14:paraId="3DE53708" w14:textId="58B17482" w:rsidR="005463E0" w:rsidRPr="00092A6E" w:rsidRDefault="005463E0" w:rsidP="005A0550">
            <w:pPr>
              <w:numPr>
                <w:ilvl w:val="0"/>
                <w:numId w:val="0"/>
              </w:num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882778" w:rsidRPr="005463E0" w14:paraId="6F8442CF" w14:textId="77777777" w:rsidTr="00A35306">
        <w:tc>
          <w:tcPr>
            <w:tcW w:w="1957" w:type="dxa"/>
            <w:shd w:val="clear" w:color="auto" w:fill="D9E2F3" w:themeFill="accent1" w:themeFillTint="33"/>
          </w:tcPr>
          <w:p w14:paraId="5F518B0F" w14:textId="7728365C" w:rsidR="00882778" w:rsidRPr="00092A6E" w:rsidRDefault="00882778" w:rsidP="00C562D0">
            <w:pPr>
              <w:numPr>
                <w:ilvl w:val="0"/>
                <w:numId w:val="0"/>
              </w:num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092A6E">
              <w:rPr>
                <w:rFonts w:cstheme="minorHAnsi"/>
                <w:b/>
                <w:bCs/>
                <w:sz w:val="20"/>
                <w:szCs w:val="20"/>
              </w:rPr>
              <w:t xml:space="preserve">DoB: </w:t>
            </w:r>
          </w:p>
        </w:tc>
        <w:sdt>
          <w:sdtPr>
            <w:rPr>
              <w:rFonts w:cstheme="minorHAnsi"/>
              <w:b/>
              <w:bCs/>
              <w:sz w:val="20"/>
              <w:szCs w:val="20"/>
            </w:rPr>
            <w:id w:val="539087605"/>
            <w:placeholder>
              <w:docPart w:val="84659C9C367F41A3A851A54D4357A29D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840" w:type="dxa"/>
                <w:gridSpan w:val="2"/>
              </w:tcPr>
              <w:p w14:paraId="3E3DF44E" w14:textId="2F1E7F85" w:rsidR="00882778" w:rsidRPr="00092A6E" w:rsidRDefault="00882778" w:rsidP="005A0550">
                <w:pPr>
                  <w:numPr>
                    <w:ilvl w:val="0"/>
                    <w:numId w:val="0"/>
                  </w:numPr>
                  <w:rPr>
                    <w:rFonts w:cstheme="minorHAnsi"/>
                    <w:b/>
                    <w:bCs/>
                    <w:sz w:val="20"/>
                    <w:szCs w:val="20"/>
                  </w:rPr>
                </w:pPr>
                <w:r w:rsidRPr="00092A6E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1144" w:type="dxa"/>
            <w:gridSpan w:val="2"/>
            <w:shd w:val="clear" w:color="auto" w:fill="D9E2F3" w:themeFill="accent1" w:themeFillTint="33"/>
          </w:tcPr>
          <w:p w14:paraId="393CCE71" w14:textId="77777777" w:rsidR="00882778" w:rsidRPr="00092A6E" w:rsidRDefault="00882778" w:rsidP="00C562D0">
            <w:pPr>
              <w:numPr>
                <w:ilvl w:val="0"/>
                <w:numId w:val="0"/>
              </w:num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092A6E">
              <w:rPr>
                <w:rFonts w:cstheme="minorHAnsi"/>
                <w:b/>
                <w:bCs/>
                <w:sz w:val="20"/>
                <w:szCs w:val="20"/>
              </w:rPr>
              <w:t>Age:</w:t>
            </w:r>
          </w:p>
        </w:tc>
        <w:tc>
          <w:tcPr>
            <w:tcW w:w="1139" w:type="dxa"/>
            <w:shd w:val="clear" w:color="auto" w:fill="FFFFFF" w:themeFill="background1"/>
          </w:tcPr>
          <w:p w14:paraId="324629E0" w14:textId="5EFA091F" w:rsidR="00882778" w:rsidRPr="00092A6E" w:rsidRDefault="00882778" w:rsidP="00C562D0">
            <w:pPr>
              <w:numPr>
                <w:ilvl w:val="0"/>
                <w:numId w:val="0"/>
              </w:num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E2F3" w:themeFill="accent1" w:themeFillTint="33"/>
          </w:tcPr>
          <w:p w14:paraId="1512D4AA" w14:textId="6FF8337E" w:rsidR="00882778" w:rsidRPr="00092A6E" w:rsidRDefault="00882778" w:rsidP="005A0550">
            <w:pPr>
              <w:numPr>
                <w:ilvl w:val="0"/>
                <w:numId w:val="0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Gender:</w:t>
            </w:r>
          </w:p>
        </w:tc>
        <w:sdt>
          <w:sdtPr>
            <w:rPr>
              <w:rFonts w:cstheme="minorHAnsi"/>
              <w:b/>
              <w:bCs/>
              <w:sz w:val="20"/>
              <w:szCs w:val="20"/>
            </w:rPr>
            <w:id w:val="-365061445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Male" w:value="Male"/>
              <w:listItem w:displayText="Female" w:value="Female"/>
              <w:listItem w:displayText="Prefer not to say" w:value="Prefer not to say"/>
              <w:listItem w:displayText="Other identity" w:value="Other identity"/>
            </w:dropDownList>
          </w:sdtPr>
          <w:sdtContent>
            <w:tc>
              <w:tcPr>
                <w:tcW w:w="1559" w:type="dxa"/>
              </w:tcPr>
              <w:p w14:paraId="5650A985" w14:textId="7DB0AA50" w:rsidR="00882778" w:rsidRPr="00092A6E" w:rsidRDefault="005377EB" w:rsidP="005A0550">
                <w:pPr>
                  <w:numPr>
                    <w:ilvl w:val="0"/>
                    <w:numId w:val="0"/>
                  </w:numPr>
                  <w:rPr>
                    <w:rFonts w:cstheme="minorHAnsi"/>
                    <w:b/>
                    <w:bCs/>
                    <w:sz w:val="20"/>
                    <w:szCs w:val="20"/>
                  </w:rPr>
                </w:pPr>
                <w:r w:rsidRPr="00003F35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08194A" w:rsidRPr="005463E0" w14:paraId="31B5EECB" w14:textId="77777777" w:rsidTr="0030113F">
        <w:tc>
          <w:tcPr>
            <w:tcW w:w="1957" w:type="dxa"/>
            <w:shd w:val="clear" w:color="auto" w:fill="D9E2F3" w:themeFill="accent1" w:themeFillTint="33"/>
          </w:tcPr>
          <w:p w14:paraId="3BBE7FCE" w14:textId="5E70C78B" w:rsidR="0008194A" w:rsidRPr="00092A6E" w:rsidRDefault="0008194A" w:rsidP="00C562D0">
            <w:pPr>
              <w:numPr>
                <w:ilvl w:val="0"/>
                <w:numId w:val="0"/>
              </w:num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092A6E">
              <w:rPr>
                <w:rFonts w:cstheme="minorHAnsi"/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3840" w:type="dxa"/>
            <w:gridSpan w:val="2"/>
          </w:tcPr>
          <w:p w14:paraId="1639DBFA" w14:textId="77777777" w:rsidR="0008194A" w:rsidRPr="00092A6E" w:rsidRDefault="0008194A" w:rsidP="005A0550">
            <w:pPr>
              <w:numPr>
                <w:ilvl w:val="0"/>
                <w:numId w:val="0"/>
              </w:num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83" w:type="dxa"/>
            <w:gridSpan w:val="3"/>
          </w:tcPr>
          <w:p w14:paraId="44B8CD01" w14:textId="77777777" w:rsidR="0008194A" w:rsidRPr="00092A6E" w:rsidRDefault="0008194A" w:rsidP="00C562D0">
            <w:pPr>
              <w:numPr>
                <w:ilvl w:val="0"/>
                <w:numId w:val="0"/>
              </w:num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009D6846" w14:textId="77777777" w:rsidR="0008194A" w:rsidRPr="00092A6E" w:rsidRDefault="0008194A" w:rsidP="005A0550">
            <w:pPr>
              <w:numPr>
                <w:ilvl w:val="0"/>
                <w:numId w:val="0"/>
              </w:num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5463E0" w:rsidRPr="005463E0" w14:paraId="182AC7DB" w14:textId="77777777" w:rsidTr="0030113F">
        <w:tc>
          <w:tcPr>
            <w:tcW w:w="1957" w:type="dxa"/>
            <w:shd w:val="clear" w:color="auto" w:fill="D9E2F3" w:themeFill="accent1" w:themeFillTint="33"/>
          </w:tcPr>
          <w:p w14:paraId="4003E3D4" w14:textId="25A1AFF2" w:rsidR="005463E0" w:rsidRPr="00092A6E" w:rsidRDefault="005463E0" w:rsidP="00C562D0">
            <w:pPr>
              <w:numPr>
                <w:ilvl w:val="0"/>
                <w:numId w:val="0"/>
              </w:num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092A6E">
              <w:rPr>
                <w:rFonts w:cstheme="minorHAnsi"/>
                <w:b/>
                <w:bCs/>
                <w:sz w:val="20"/>
                <w:szCs w:val="20"/>
              </w:rPr>
              <w:t>Tel No:</w:t>
            </w:r>
          </w:p>
        </w:tc>
        <w:tc>
          <w:tcPr>
            <w:tcW w:w="3840" w:type="dxa"/>
            <w:gridSpan w:val="2"/>
          </w:tcPr>
          <w:p w14:paraId="38DCFC76" w14:textId="651E6121" w:rsidR="005463E0" w:rsidRPr="00092A6E" w:rsidRDefault="005463E0" w:rsidP="005A0550">
            <w:pPr>
              <w:numPr>
                <w:ilvl w:val="0"/>
                <w:numId w:val="0"/>
              </w:num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83" w:type="dxa"/>
            <w:gridSpan w:val="3"/>
            <w:shd w:val="clear" w:color="auto" w:fill="D9E2F3" w:themeFill="accent1" w:themeFillTint="33"/>
          </w:tcPr>
          <w:p w14:paraId="316E363D" w14:textId="16A35D71" w:rsidR="005463E0" w:rsidRPr="00092A6E" w:rsidRDefault="005463E0" w:rsidP="00C562D0">
            <w:pPr>
              <w:numPr>
                <w:ilvl w:val="0"/>
                <w:numId w:val="0"/>
              </w:num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092A6E">
              <w:rPr>
                <w:rFonts w:cstheme="minorHAnsi"/>
                <w:b/>
                <w:bCs/>
                <w:sz w:val="20"/>
                <w:szCs w:val="20"/>
              </w:rPr>
              <w:t xml:space="preserve">Mobile </w:t>
            </w:r>
            <w:r w:rsidR="001317D8" w:rsidRPr="00092A6E">
              <w:rPr>
                <w:rFonts w:cstheme="minorHAnsi"/>
                <w:b/>
                <w:bCs/>
                <w:sz w:val="20"/>
                <w:szCs w:val="20"/>
              </w:rPr>
              <w:t>N</w:t>
            </w:r>
            <w:r w:rsidRPr="00092A6E">
              <w:rPr>
                <w:rFonts w:cstheme="minorHAnsi"/>
                <w:b/>
                <w:bCs/>
                <w:sz w:val="20"/>
                <w:szCs w:val="20"/>
              </w:rPr>
              <w:t>o:</w:t>
            </w:r>
          </w:p>
        </w:tc>
        <w:tc>
          <w:tcPr>
            <w:tcW w:w="2268" w:type="dxa"/>
            <w:gridSpan w:val="2"/>
          </w:tcPr>
          <w:p w14:paraId="704813C1" w14:textId="598124C6" w:rsidR="005463E0" w:rsidRPr="00092A6E" w:rsidRDefault="005463E0" w:rsidP="005A0550">
            <w:pPr>
              <w:numPr>
                <w:ilvl w:val="0"/>
                <w:numId w:val="0"/>
              </w:num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5A0550" w:rsidRPr="005463E0" w14:paraId="1FCE88F1" w14:textId="77777777" w:rsidTr="0030113F">
        <w:tc>
          <w:tcPr>
            <w:tcW w:w="1957" w:type="dxa"/>
            <w:shd w:val="clear" w:color="auto" w:fill="D9E2F3" w:themeFill="accent1" w:themeFillTint="33"/>
          </w:tcPr>
          <w:p w14:paraId="3C41D009" w14:textId="14446B74" w:rsidR="005A0550" w:rsidRPr="00DC62B6" w:rsidRDefault="005A0550" w:rsidP="00C562D0">
            <w:pPr>
              <w:numPr>
                <w:ilvl w:val="0"/>
                <w:numId w:val="0"/>
              </w:num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DC62B6">
              <w:rPr>
                <w:rFonts w:cstheme="minorHAnsi"/>
                <w:b/>
                <w:bCs/>
                <w:sz w:val="20"/>
                <w:szCs w:val="20"/>
              </w:rPr>
              <w:t>GP</w:t>
            </w:r>
            <w:r w:rsidR="001317D8" w:rsidRPr="00DC62B6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391" w:type="dxa"/>
            <w:gridSpan w:val="7"/>
          </w:tcPr>
          <w:p w14:paraId="43D6BAF1" w14:textId="1F92FDC6" w:rsidR="005A0550" w:rsidRPr="005463E0" w:rsidRDefault="005A0550" w:rsidP="005A0550">
            <w:pPr>
              <w:numPr>
                <w:ilvl w:val="0"/>
                <w:numId w:val="0"/>
              </w:numPr>
              <w:rPr>
                <w:rFonts w:cstheme="minorHAnsi"/>
                <w:b/>
                <w:bCs/>
              </w:rPr>
            </w:pPr>
          </w:p>
        </w:tc>
      </w:tr>
      <w:tr w:rsidR="00FE5B12" w:rsidRPr="005463E0" w14:paraId="28DE9542" w14:textId="77777777" w:rsidTr="0030113F">
        <w:tc>
          <w:tcPr>
            <w:tcW w:w="1957" w:type="dxa"/>
            <w:shd w:val="clear" w:color="auto" w:fill="D9E2F3" w:themeFill="accent1" w:themeFillTint="33"/>
          </w:tcPr>
          <w:p w14:paraId="5017269B" w14:textId="4D4F9AC4" w:rsidR="00FE5B12" w:rsidRPr="00DC62B6" w:rsidRDefault="008861D9" w:rsidP="00C562D0">
            <w:pPr>
              <w:numPr>
                <w:ilvl w:val="0"/>
                <w:numId w:val="0"/>
              </w:num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Consideration of Adult Safeguarding </w:t>
            </w:r>
            <w:r w:rsidR="00586869">
              <w:rPr>
                <w:rFonts w:cstheme="minorHAnsi"/>
                <w:b/>
                <w:bCs/>
                <w:sz w:val="20"/>
                <w:szCs w:val="20"/>
              </w:rPr>
              <w:t xml:space="preserve">Section 42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Duties:</w:t>
            </w:r>
          </w:p>
        </w:tc>
        <w:tc>
          <w:tcPr>
            <w:tcW w:w="8391" w:type="dxa"/>
            <w:gridSpan w:val="7"/>
          </w:tcPr>
          <w:p w14:paraId="3CC4A60D" w14:textId="1FD45498" w:rsidR="005E11B6" w:rsidRPr="00D43BEA" w:rsidRDefault="00D43BEA" w:rsidP="00D43BEA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The </w:t>
            </w:r>
            <w:r w:rsidR="005E11B6" w:rsidRPr="00D43BEA">
              <w:rPr>
                <w:rFonts w:cstheme="minorHAnsi"/>
                <w:b/>
                <w:bCs/>
                <w:sz w:val="20"/>
                <w:szCs w:val="20"/>
              </w:rPr>
              <w:t>adult has needs for care and support (whether or not any of those needs</w:t>
            </w:r>
            <w:r w:rsidR="005909DD">
              <w:rPr>
                <w:rFonts w:cstheme="minorHAnsi"/>
                <w:b/>
                <w:bCs/>
                <w:sz w:val="20"/>
                <w:szCs w:val="20"/>
              </w:rPr>
              <w:t xml:space="preserve"> are being met</w:t>
            </w:r>
            <w:r w:rsidR="005E11B6" w:rsidRPr="00D43BEA">
              <w:rPr>
                <w:rFonts w:cstheme="minorHAnsi"/>
                <w:b/>
                <w:bCs/>
                <w:sz w:val="20"/>
                <w:szCs w:val="20"/>
              </w:rPr>
              <w:t>)</w:t>
            </w:r>
          </w:p>
          <w:p w14:paraId="60F295A8" w14:textId="154C9FDC" w:rsidR="005E11B6" w:rsidRPr="00D43BEA" w:rsidRDefault="005909DD" w:rsidP="00D43BEA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The adult </w:t>
            </w:r>
            <w:r w:rsidR="005E11B6" w:rsidRPr="00D43BEA">
              <w:rPr>
                <w:rFonts w:cstheme="minorHAnsi"/>
                <w:b/>
                <w:bCs/>
                <w:sz w:val="20"/>
                <w:szCs w:val="20"/>
              </w:rPr>
              <w:t>is experiencing, or is at risk of, abuse or neglect</w:t>
            </w:r>
          </w:p>
          <w:p w14:paraId="2330F974" w14:textId="24A9CBC6" w:rsidR="00FE5B12" w:rsidRPr="00D43BEA" w:rsidRDefault="005E11B6" w:rsidP="00D43BEA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D43BEA">
              <w:rPr>
                <w:rFonts w:cstheme="minorHAnsi"/>
                <w:b/>
                <w:bCs/>
                <w:sz w:val="20"/>
                <w:szCs w:val="20"/>
              </w:rPr>
              <w:t xml:space="preserve">As a result of those </w:t>
            </w:r>
            <w:r w:rsidR="00E71A5D" w:rsidRPr="00D43BEA">
              <w:rPr>
                <w:rFonts w:cstheme="minorHAnsi"/>
                <w:b/>
                <w:bCs/>
                <w:sz w:val="20"/>
                <w:szCs w:val="20"/>
              </w:rPr>
              <w:t>needs,</w:t>
            </w:r>
            <w:r w:rsidRPr="00D43BEA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5909DD">
              <w:rPr>
                <w:rFonts w:cstheme="minorHAnsi"/>
                <w:b/>
                <w:bCs/>
                <w:sz w:val="20"/>
                <w:szCs w:val="20"/>
              </w:rPr>
              <w:t xml:space="preserve">they </w:t>
            </w:r>
            <w:r w:rsidRPr="00D43BEA">
              <w:rPr>
                <w:rFonts w:cstheme="minorHAnsi"/>
                <w:b/>
                <w:bCs/>
                <w:sz w:val="20"/>
                <w:szCs w:val="20"/>
              </w:rPr>
              <w:t xml:space="preserve">are unable to protect </w:t>
            </w:r>
            <w:r w:rsidR="005909DD">
              <w:rPr>
                <w:rFonts w:cstheme="minorHAnsi"/>
                <w:b/>
                <w:bCs/>
                <w:sz w:val="20"/>
                <w:szCs w:val="20"/>
              </w:rPr>
              <w:t>themselve</w:t>
            </w:r>
            <w:r w:rsidR="00F11AFE">
              <w:rPr>
                <w:rFonts w:cstheme="minorHAnsi"/>
                <w:b/>
                <w:bCs/>
                <w:sz w:val="20"/>
                <w:szCs w:val="20"/>
              </w:rPr>
              <w:t xml:space="preserve">s </w:t>
            </w:r>
            <w:r w:rsidRPr="00D43BEA">
              <w:rPr>
                <w:rFonts w:cstheme="minorHAnsi"/>
                <w:b/>
                <w:bCs/>
                <w:sz w:val="20"/>
                <w:szCs w:val="20"/>
              </w:rPr>
              <w:t>against the abuse or neglect or the risk of it.</w:t>
            </w:r>
          </w:p>
        </w:tc>
      </w:tr>
      <w:tr w:rsidR="0030113F" w:rsidRPr="005463E0" w14:paraId="2F626848" w14:textId="77777777" w:rsidTr="00A35306">
        <w:tc>
          <w:tcPr>
            <w:tcW w:w="1957" w:type="dxa"/>
            <w:shd w:val="clear" w:color="auto" w:fill="B4C6E7" w:themeFill="accent1" w:themeFillTint="66"/>
          </w:tcPr>
          <w:p w14:paraId="452867D9" w14:textId="2CE9872F" w:rsidR="0030113F" w:rsidRDefault="0030113F" w:rsidP="00C562D0">
            <w:pPr>
              <w:numPr>
                <w:ilvl w:val="0"/>
                <w:numId w:val="0"/>
              </w:num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484D63">
              <w:rPr>
                <w:rFonts w:cstheme="minorHAnsi"/>
                <w:b/>
                <w:bCs/>
                <w:sz w:val="20"/>
                <w:szCs w:val="20"/>
              </w:rPr>
              <w:t>CARM applies when s42 criteria is NOT met</w:t>
            </w:r>
          </w:p>
        </w:tc>
        <w:tc>
          <w:tcPr>
            <w:tcW w:w="4984" w:type="dxa"/>
            <w:gridSpan w:val="4"/>
          </w:tcPr>
          <w:p w14:paraId="3B48C38B" w14:textId="77777777" w:rsidR="0030113F" w:rsidRDefault="0030113F" w:rsidP="00A35306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C66DC0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Safeguarding procedures must take primacy over the CARM process - where the s42 criteria is met, a Safeguarding enquiry must take place.</w:t>
            </w:r>
          </w:p>
          <w:p w14:paraId="1464EE0F" w14:textId="7C35F9B3" w:rsidR="0030113F" w:rsidRPr="00C66DC0" w:rsidRDefault="0030113F" w:rsidP="00A35306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C66DC0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DO NOT progress the CARM referral</w:t>
            </w:r>
            <w:r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&amp; refer to </w:t>
            </w:r>
            <w:r w:rsidRPr="00C66DC0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Safeguarding</w:t>
            </w:r>
            <w:r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. </w:t>
            </w:r>
          </w:p>
        </w:tc>
        <w:tc>
          <w:tcPr>
            <w:tcW w:w="1848" w:type="dxa"/>
            <w:gridSpan w:val="2"/>
            <w:shd w:val="clear" w:color="auto" w:fill="B4C6E7" w:themeFill="accent1" w:themeFillTint="66"/>
          </w:tcPr>
          <w:p w14:paraId="23020F67" w14:textId="79C1B78F" w:rsidR="0030113F" w:rsidRPr="00C66DC0" w:rsidRDefault="00A35306" w:rsidP="00A35306">
            <w:pPr>
              <w:pStyle w:val="ListParagraph"/>
              <w:numPr>
                <w:ilvl w:val="0"/>
                <w:numId w:val="0"/>
              </w:numPr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0000"/>
                <w:sz w:val="20"/>
                <w:szCs w:val="20"/>
              </w:rPr>
              <w:t>Confirm the s42 duty DOES NOT apply:</w:t>
            </w:r>
          </w:p>
        </w:tc>
        <w:tc>
          <w:tcPr>
            <w:tcW w:w="1559" w:type="dxa"/>
          </w:tcPr>
          <w:p w14:paraId="3A24C33A" w14:textId="72C4C5A4" w:rsidR="0030113F" w:rsidRPr="00C66DC0" w:rsidRDefault="00A35306" w:rsidP="00C66DC0">
            <w:pPr>
              <w:pStyle w:val="ListParagraph"/>
              <w:numPr>
                <w:ilvl w:val="0"/>
                <w:numId w:val="0"/>
              </w:numPr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FE6C0F">
              <w:rPr>
                <w:rFonts w:cstheme="minorHAnsi"/>
                <w:b/>
                <w:bCs/>
                <w:sz w:val="20"/>
                <w:szCs w:val="20"/>
              </w:rPr>
              <w:t xml:space="preserve">Yes </w:t>
            </w: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-35204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6C0F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FE6C0F">
              <w:rPr>
                <w:rFonts w:cstheme="minorHAnsi"/>
                <w:b/>
                <w:bCs/>
                <w:sz w:val="20"/>
                <w:szCs w:val="20"/>
              </w:rPr>
              <w:tab/>
              <w:t xml:space="preserve">No </w:t>
            </w: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-92109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6C0F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07C69" w:rsidRPr="005463E0" w14:paraId="70134C57" w14:textId="77777777" w:rsidTr="0030113F">
        <w:tc>
          <w:tcPr>
            <w:tcW w:w="1957" w:type="dxa"/>
            <w:shd w:val="clear" w:color="auto" w:fill="D9E2F3" w:themeFill="accent1" w:themeFillTint="33"/>
          </w:tcPr>
          <w:p w14:paraId="78C16299" w14:textId="02FDDA2F" w:rsidR="00807C69" w:rsidRPr="00DC62B6" w:rsidRDefault="00807C69" w:rsidP="00DC62B6">
            <w:pPr>
              <w:numPr>
                <w:ilvl w:val="0"/>
                <w:numId w:val="0"/>
              </w:num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Was the Adult at Risk previously LAC?</w:t>
            </w:r>
          </w:p>
        </w:tc>
        <w:tc>
          <w:tcPr>
            <w:tcW w:w="3848" w:type="dxa"/>
            <w:gridSpan w:val="3"/>
          </w:tcPr>
          <w:p w14:paraId="2DF090A1" w14:textId="6866CA98" w:rsidR="00807C69" w:rsidRPr="00FE6C0F" w:rsidRDefault="00807C69" w:rsidP="005A0550">
            <w:pPr>
              <w:numPr>
                <w:ilvl w:val="0"/>
                <w:numId w:val="0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FE6C0F">
              <w:rPr>
                <w:rFonts w:cstheme="minorHAnsi"/>
                <w:b/>
                <w:bCs/>
                <w:sz w:val="20"/>
                <w:szCs w:val="20"/>
              </w:rPr>
              <w:t xml:space="preserve">Yes </w:t>
            </w: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-1608567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6C0F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FE6C0F">
              <w:rPr>
                <w:rFonts w:cstheme="minorHAnsi"/>
                <w:b/>
                <w:bCs/>
                <w:sz w:val="20"/>
                <w:szCs w:val="20"/>
              </w:rPr>
              <w:tab/>
              <w:t xml:space="preserve">No </w:t>
            </w: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-837692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6C0F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75" w:type="dxa"/>
            <w:gridSpan w:val="2"/>
            <w:shd w:val="clear" w:color="auto" w:fill="D9E2F3" w:themeFill="accent1" w:themeFillTint="33"/>
          </w:tcPr>
          <w:p w14:paraId="00E92C83" w14:textId="77777777" w:rsidR="00807C69" w:rsidRDefault="00807C69" w:rsidP="005A0550">
            <w:pPr>
              <w:numPr>
                <w:ilvl w:val="0"/>
                <w:numId w:val="0"/>
              </w:num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0C5D3DAA" w14:textId="77777777" w:rsidR="00807C69" w:rsidRPr="00FE6C0F" w:rsidRDefault="00807C69" w:rsidP="005A0550">
            <w:pPr>
              <w:numPr>
                <w:ilvl w:val="0"/>
                <w:numId w:val="0"/>
              </w:num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004829" w:rsidRPr="005463E0" w14:paraId="31E8324D" w14:textId="77777777" w:rsidTr="0030113F">
        <w:tc>
          <w:tcPr>
            <w:tcW w:w="1957" w:type="dxa"/>
            <w:shd w:val="clear" w:color="auto" w:fill="D9E2F3" w:themeFill="accent1" w:themeFillTint="33"/>
          </w:tcPr>
          <w:p w14:paraId="3C066297" w14:textId="19B6A626" w:rsidR="00004829" w:rsidRPr="00DC62B6" w:rsidRDefault="00004829" w:rsidP="00DC62B6">
            <w:pPr>
              <w:numPr>
                <w:ilvl w:val="0"/>
                <w:numId w:val="0"/>
              </w:num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DC62B6">
              <w:rPr>
                <w:rFonts w:cstheme="minorHAnsi"/>
                <w:b/>
                <w:bCs/>
                <w:sz w:val="20"/>
                <w:szCs w:val="20"/>
              </w:rPr>
              <w:t>Is the Adult at Risk aware of the referral?</w:t>
            </w:r>
          </w:p>
        </w:tc>
        <w:tc>
          <w:tcPr>
            <w:tcW w:w="3848" w:type="dxa"/>
            <w:gridSpan w:val="3"/>
          </w:tcPr>
          <w:p w14:paraId="7AAD3D53" w14:textId="24183027" w:rsidR="00004829" w:rsidRPr="005463E0" w:rsidRDefault="00004829" w:rsidP="005A0550">
            <w:pPr>
              <w:numPr>
                <w:ilvl w:val="0"/>
                <w:numId w:val="0"/>
              </w:numPr>
              <w:rPr>
                <w:rFonts w:cstheme="minorHAnsi"/>
                <w:b/>
                <w:bCs/>
              </w:rPr>
            </w:pPr>
            <w:r w:rsidRPr="00FE6C0F">
              <w:rPr>
                <w:rFonts w:cstheme="minorHAnsi"/>
                <w:b/>
                <w:bCs/>
                <w:sz w:val="20"/>
                <w:szCs w:val="20"/>
              </w:rPr>
              <w:t xml:space="preserve">Yes </w:t>
            </w: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-467512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6C0F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FE6C0F">
              <w:rPr>
                <w:rFonts w:cstheme="minorHAnsi"/>
                <w:b/>
                <w:bCs/>
                <w:sz w:val="20"/>
                <w:szCs w:val="20"/>
              </w:rPr>
              <w:tab/>
              <w:t xml:space="preserve">No </w:t>
            </w: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-1199392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6C0F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75" w:type="dxa"/>
            <w:gridSpan w:val="2"/>
            <w:shd w:val="clear" w:color="auto" w:fill="D9E2F3" w:themeFill="accent1" w:themeFillTint="33"/>
          </w:tcPr>
          <w:p w14:paraId="41A8B6EA" w14:textId="1B6C5E97" w:rsidR="00004829" w:rsidRPr="005463E0" w:rsidRDefault="00004829" w:rsidP="005A0550">
            <w:pPr>
              <w:numPr>
                <w:ilvl w:val="0"/>
                <w:numId w:val="0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Does </w:t>
            </w:r>
            <w:r w:rsidRPr="00DC62B6">
              <w:rPr>
                <w:rFonts w:cstheme="minorHAnsi"/>
                <w:b/>
                <w:bCs/>
                <w:sz w:val="20"/>
                <w:szCs w:val="20"/>
              </w:rPr>
              <w:t xml:space="preserve">the Adult at Risk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consent to the </w:t>
            </w:r>
            <w:r w:rsidRPr="00DC62B6">
              <w:rPr>
                <w:rFonts w:cstheme="minorHAnsi"/>
                <w:b/>
                <w:bCs/>
                <w:sz w:val="20"/>
                <w:szCs w:val="20"/>
              </w:rPr>
              <w:t>referral?</w:t>
            </w:r>
          </w:p>
        </w:tc>
        <w:tc>
          <w:tcPr>
            <w:tcW w:w="2268" w:type="dxa"/>
            <w:gridSpan w:val="2"/>
          </w:tcPr>
          <w:p w14:paraId="5C011DFC" w14:textId="46C6DBD7" w:rsidR="00004829" w:rsidRPr="005463E0" w:rsidRDefault="00290AFD" w:rsidP="005A0550">
            <w:pPr>
              <w:numPr>
                <w:ilvl w:val="0"/>
                <w:numId w:val="0"/>
              </w:numPr>
              <w:rPr>
                <w:rFonts w:cstheme="minorHAnsi"/>
                <w:b/>
                <w:bCs/>
              </w:rPr>
            </w:pPr>
            <w:r w:rsidRPr="00FE6C0F">
              <w:rPr>
                <w:rFonts w:cstheme="minorHAnsi"/>
                <w:b/>
                <w:bCs/>
                <w:sz w:val="20"/>
                <w:szCs w:val="20"/>
              </w:rPr>
              <w:t xml:space="preserve">Yes </w:t>
            </w: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399021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6C0F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FE6C0F">
              <w:rPr>
                <w:rFonts w:cstheme="minorHAnsi"/>
                <w:b/>
                <w:bCs/>
                <w:sz w:val="20"/>
                <w:szCs w:val="20"/>
              </w:rPr>
              <w:tab/>
              <w:t xml:space="preserve">No </w:t>
            </w: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52825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6C0F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33E8A" w:rsidRPr="005463E0" w14:paraId="314A657C" w14:textId="77777777" w:rsidTr="0030113F">
        <w:trPr>
          <w:trHeight w:val="447"/>
        </w:trPr>
        <w:tc>
          <w:tcPr>
            <w:tcW w:w="1957" w:type="dxa"/>
            <w:vMerge w:val="restart"/>
            <w:shd w:val="clear" w:color="auto" w:fill="D9E2F3" w:themeFill="accent1" w:themeFillTint="33"/>
          </w:tcPr>
          <w:p w14:paraId="25488EF3" w14:textId="4B393DF4" w:rsidR="00533E8A" w:rsidRPr="00DC62B6" w:rsidRDefault="00533E8A" w:rsidP="00DC62B6">
            <w:pPr>
              <w:numPr>
                <w:ilvl w:val="0"/>
                <w:numId w:val="0"/>
              </w:num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Does the Adult at Risk wish to attend the CARM meeting/meetings?</w:t>
            </w:r>
          </w:p>
        </w:tc>
        <w:tc>
          <w:tcPr>
            <w:tcW w:w="3848" w:type="dxa"/>
            <w:gridSpan w:val="3"/>
            <w:vMerge w:val="restart"/>
          </w:tcPr>
          <w:p w14:paraId="6BA0C536" w14:textId="124862A4" w:rsidR="00533E8A" w:rsidRPr="00FE6C0F" w:rsidRDefault="00533E8A" w:rsidP="005A0550">
            <w:pPr>
              <w:numPr>
                <w:ilvl w:val="0"/>
                <w:numId w:val="0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FE6C0F">
              <w:rPr>
                <w:rFonts w:cstheme="minorHAnsi"/>
                <w:b/>
                <w:bCs/>
                <w:sz w:val="20"/>
                <w:szCs w:val="20"/>
              </w:rPr>
              <w:t>Yes</w:t>
            </w:r>
            <w:r>
              <w:rPr>
                <w:rFonts w:cstheme="minorHAnsi"/>
                <w:b/>
                <w:bCs/>
                <w:sz w:val="20"/>
                <w:szCs w:val="20"/>
              </w:rPr>
              <w:t>*</w:t>
            </w:r>
            <w:r w:rsidRPr="00FE6C0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2003687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6C0F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FE6C0F">
              <w:rPr>
                <w:rFonts w:cstheme="minorHAnsi"/>
                <w:b/>
                <w:bCs/>
                <w:sz w:val="20"/>
                <w:szCs w:val="20"/>
              </w:rPr>
              <w:tab/>
              <w:t xml:space="preserve">No </w:t>
            </w: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64840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6C0F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543" w:type="dxa"/>
            <w:gridSpan w:val="4"/>
            <w:shd w:val="clear" w:color="auto" w:fill="FFFFFF" w:themeFill="background1"/>
          </w:tcPr>
          <w:p w14:paraId="3BCC8D02" w14:textId="5BE892B9" w:rsidR="00533E8A" w:rsidRPr="004106DE" w:rsidRDefault="00533E8A" w:rsidP="005A0550">
            <w:pPr>
              <w:numPr>
                <w:ilvl w:val="0"/>
                <w:numId w:val="0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*</w:t>
            </w:r>
            <w:r w:rsidRPr="00D065F2">
              <w:rPr>
                <w:rFonts w:cstheme="minorHAnsi"/>
                <w:b/>
                <w:bCs/>
              </w:rPr>
              <w:t>If Yes, then the referrer must make arrangement for the adult to attend.</w:t>
            </w:r>
          </w:p>
        </w:tc>
      </w:tr>
      <w:tr w:rsidR="004106DE" w:rsidRPr="005463E0" w14:paraId="6B3A7974" w14:textId="77777777" w:rsidTr="0030113F">
        <w:trPr>
          <w:trHeight w:val="446"/>
        </w:trPr>
        <w:tc>
          <w:tcPr>
            <w:tcW w:w="1957" w:type="dxa"/>
            <w:vMerge/>
            <w:shd w:val="clear" w:color="auto" w:fill="D9E2F3" w:themeFill="accent1" w:themeFillTint="33"/>
          </w:tcPr>
          <w:p w14:paraId="7F03BD02" w14:textId="77777777" w:rsidR="004106DE" w:rsidRDefault="004106DE" w:rsidP="00DC62B6">
            <w:pPr>
              <w:numPr>
                <w:ilvl w:val="0"/>
                <w:numId w:val="0"/>
              </w:num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848" w:type="dxa"/>
            <w:gridSpan w:val="3"/>
            <w:vMerge/>
          </w:tcPr>
          <w:p w14:paraId="4D76F3FB" w14:textId="77777777" w:rsidR="004106DE" w:rsidRPr="00FE6C0F" w:rsidRDefault="004106DE" w:rsidP="005A0550">
            <w:pPr>
              <w:numPr>
                <w:ilvl w:val="0"/>
                <w:numId w:val="0"/>
              </w:num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75" w:type="dxa"/>
            <w:gridSpan w:val="2"/>
            <w:shd w:val="clear" w:color="auto" w:fill="D9E2F3" w:themeFill="accent1" w:themeFillTint="33"/>
          </w:tcPr>
          <w:p w14:paraId="3DBBDB72" w14:textId="28142640" w:rsidR="004106DE" w:rsidRDefault="004106DE" w:rsidP="005A0550">
            <w:pPr>
              <w:numPr>
                <w:ilvl w:val="0"/>
                <w:numId w:val="0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Confirm you have</w:t>
            </w:r>
            <w:r w:rsidR="009A1A4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arrangements </w:t>
            </w:r>
            <w:r w:rsidR="009A1A4B">
              <w:rPr>
                <w:rFonts w:cstheme="minorHAnsi"/>
                <w:b/>
                <w:bCs/>
                <w:sz w:val="20"/>
                <w:szCs w:val="20"/>
              </w:rPr>
              <w:t xml:space="preserve">in place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for the Adult at Risk to attend.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5D8FD8F1" w14:textId="4BE2D245" w:rsidR="000210A1" w:rsidRDefault="000210A1" w:rsidP="005A0550">
            <w:pPr>
              <w:numPr>
                <w:ilvl w:val="0"/>
                <w:numId w:val="0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FE6C0F">
              <w:rPr>
                <w:rFonts w:cstheme="minorHAnsi"/>
                <w:b/>
                <w:bCs/>
                <w:sz w:val="20"/>
                <w:szCs w:val="20"/>
              </w:rPr>
              <w:t xml:space="preserve">Yes </w:t>
            </w: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626743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6C0F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FE6C0F">
              <w:rPr>
                <w:rFonts w:cstheme="minorHAnsi"/>
                <w:b/>
                <w:bCs/>
                <w:sz w:val="20"/>
                <w:szCs w:val="20"/>
              </w:rPr>
              <w:tab/>
            </w:r>
            <w:r w:rsidR="003C2280">
              <w:rPr>
                <w:rFonts w:cstheme="minorHAnsi"/>
                <w:b/>
                <w:bCs/>
                <w:sz w:val="20"/>
                <w:szCs w:val="20"/>
              </w:rPr>
              <w:t xml:space="preserve">       </w:t>
            </w:r>
            <w:r w:rsidRPr="00FE6C0F">
              <w:rPr>
                <w:rFonts w:cstheme="minorHAnsi"/>
                <w:b/>
                <w:bCs/>
                <w:sz w:val="20"/>
                <w:szCs w:val="20"/>
              </w:rPr>
              <w:t xml:space="preserve">No </w:t>
            </w: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-1594157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6C0F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2AE2B927" w14:textId="77777777" w:rsidR="003C2280" w:rsidRDefault="003C2280" w:rsidP="005A0550">
            <w:pPr>
              <w:numPr>
                <w:ilvl w:val="0"/>
                <w:numId w:val="0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Planning Stage </w:t>
            </w:r>
            <w:r w:rsidR="000210A1" w:rsidRPr="00FE6C0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608012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10A1" w:rsidRPr="00FE6C0F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677AC091" w14:textId="5A519FA3" w:rsidR="004106DE" w:rsidRDefault="003C2280" w:rsidP="005A0550">
            <w:pPr>
              <w:numPr>
                <w:ilvl w:val="0"/>
                <w:numId w:val="0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Not Applicable </w:t>
            </w:r>
            <w:r w:rsidR="000210A1" w:rsidRPr="00FE6C0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-1867212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10A1" w:rsidRPr="00FE6C0F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065F2" w:rsidRPr="005463E0" w14:paraId="3207A861" w14:textId="77777777" w:rsidTr="00193CDA">
        <w:tc>
          <w:tcPr>
            <w:tcW w:w="10348" w:type="dxa"/>
            <w:gridSpan w:val="8"/>
            <w:shd w:val="clear" w:color="auto" w:fill="E7E6E6" w:themeFill="background2"/>
          </w:tcPr>
          <w:p w14:paraId="5E099E38" w14:textId="38426DA8" w:rsidR="00D065F2" w:rsidRPr="00F16E1C" w:rsidRDefault="00F16E1C" w:rsidP="00D36BDA">
            <w:pPr>
              <w:numPr>
                <w:ilvl w:val="0"/>
                <w:numId w:val="0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*</w:t>
            </w:r>
            <w:r w:rsidR="00D065F2" w:rsidRPr="00F16E1C">
              <w:rPr>
                <w:rFonts w:cstheme="minorHAnsi"/>
                <w:b/>
                <w:bCs/>
                <w:sz w:val="20"/>
                <w:szCs w:val="20"/>
              </w:rPr>
              <w:t>CARM meetings will be held on MS Teams unless th</w:t>
            </w:r>
            <w:r w:rsidRPr="00F16E1C">
              <w:rPr>
                <w:rFonts w:cstheme="minorHAnsi"/>
                <w:b/>
                <w:bCs/>
                <w:sz w:val="20"/>
                <w:szCs w:val="20"/>
              </w:rPr>
              <w:t>e referrer or Adult at risk wishes to meet in person. Where this is the case, it is the responsibility of the referrer to arrange a suitable venue.</w:t>
            </w:r>
          </w:p>
        </w:tc>
      </w:tr>
      <w:tr w:rsidR="00D36BDA" w:rsidRPr="005463E0" w14:paraId="43C71D8F" w14:textId="77777777" w:rsidTr="0030113F">
        <w:tc>
          <w:tcPr>
            <w:tcW w:w="1983" w:type="dxa"/>
            <w:gridSpan w:val="2"/>
            <w:shd w:val="clear" w:color="auto" w:fill="D9E2F3" w:themeFill="accent1" w:themeFillTint="33"/>
          </w:tcPr>
          <w:p w14:paraId="616633C5" w14:textId="5E2B9CF9" w:rsidR="00D36BDA" w:rsidRDefault="00D36BDA" w:rsidP="00D36BDA">
            <w:pPr>
              <w:numPr>
                <w:ilvl w:val="0"/>
                <w:numId w:val="0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Venue (if applicable)</w:t>
            </w:r>
          </w:p>
        </w:tc>
        <w:tc>
          <w:tcPr>
            <w:tcW w:w="8365" w:type="dxa"/>
            <w:gridSpan w:val="6"/>
            <w:shd w:val="clear" w:color="auto" w:fill="FFFFFF" w:themeFill="background1"/>
          </w:tcPr>
          <w:p w14:paraId="1921E126" w14:textId="666F92F8" w:rsidR="00D36BDA" w:rsidRDefault="00D36BDA" w:rsidP="00D36BDA">
            <w:pPr>
              <w:numPr>
                <w:ilvl w:val="0"/>
                <w:numId w:val="0"/>
              </w:num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C20E40" w:rsidRPr="005463E0" w14:paraId="7E0F387B" w14:textId="77777777" w:rsidTr="0030113F">
        <w:tc>
          <w:tcPr>
            <w:tcW w:w="1983" w:type="dxa"/>
            <w:gridSpan w:val="2"/>
            <w:shd w:val="clear" w:color="auto" w:fill="D9E2F3" w:themeFill="accent1" w:themeFillTint="33"/>
          </w:tcPr>
          <w:p w14:paraId="76553044" w14:textId="0F85D961" w:rsidR="00C20E40" w:rsidRDefault="002003E1" w:rsidP="00D36BDA">
            <w:pPr>
              <w:numPr>
                <w:ilvl w:val="0"/>
                <w:numId w:val="0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Further information you wish to share in relation to accommodating the needs of the Adult at Risk where they have chosen to attend.</w:t>
            </w:r>
          </w:p>
        </w:tc>
        <w:tc>
          <w:tcPr>
            <w:tcW w:w="8365" w:type="dxa"/>
            <w:gridSpan w:val="6"/>
            <w:shd w:val="clear" w:color="auto" w:fill="FFFFFF" w:themeFill="background1"/>
          </w:tcPr>
          <w:p w14:paraId="3D298CE6" w14:textId="77777777" w:rsidR="00C20E40" w:rsidRDefault="00C20E40" w:rsidP="00D36BDA">
            <w:pPr>
              <w:numPr>
                <w:ilvl w:val="0"/>
                <w:numId w:val="0"/>
              </w:num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6B491CF4" w14:textId="77777777" w:rsidR="005A0550" w:rsidRDefault="005A0550" w:rsidP="005A0550">
      <w:pPr>
        <w:numPr>
          <w:ilvl w:val="0"/>
          <w:numId w:val="0"/>
        </w:numPr>
        <w:rPr>
          <w:rFonts w:cstheme="minorHAnsi"/>
          <w:b/>
          <w:bCs/>
        </w:rPr>
      </w:pPr>
    </w:p>
    <w:p w14:paraId="35F5751E" w14:textId="320E1A9C" w:rsidR="005463E0" w:rsidRPr="005463E0" w:rsidRDefault="005463E0" w:rsidP="005463E0">
      <w:pPr>
        <w:numPr>
          <w:ilvl w:val="0"/>
          <w:numId w:val="0"/>
        </w:numPr>
        <w:ind w:hanging="567"/>
        <w:rPr>
          <w:rFonts w:cstheme="minorHAnsi"/>
          <w:b/>
          <w:bCs/>
          <w:i/>
          <w:iCs/>
          <w:color w:val="FF0000"/>
        </w:rPr>
      </w:pPr>
      <w:r w:rsidRPr="005A0550">
        <w:rPr>
          <w:rFonts w:cstheme="minorHAnsi"/>
          <w:b/>
          <w:bCs/>
          <w:sz w:val="28"/>
          <w:szCs w:val="28"/>
        </w:rPr>
        <w:t xml:space="preserve">SECTION </w:t>
      </w:r>
      <w:r>
        <w:rPr>
          <w:rFonts w:cstheme="minorHAnsi"/>
          <w:b/>
          <w:bCs/>
          <w:sz w:val="28"/>
          <w:szCs w:val="28"/>
        </w:rPr>
        <w:t>2</w:t>
      </w:r>
      <w:r w:rsidRPr="005A0550">
        <w:rPr>
          <w:rFonts w:cstheme="minorHAnsi"/>
          <w:b/>
          <w:bCs/>
          <w:sz w:val="28"/>
          <w:szCs w:val="28"/>
        </w:rPr>
        <w:t>: REFER</w:t>
      </w:r>
      <w:r w:rsidR="008A2C1F">
        <w:rPr>
          <w:rFonts w:cstheme="minorHAnsi"/>
          <w:b/>
          <w:bCs/>
          <w:sz w:val="28"/>
          <w:szCs w:val="28"/>
        </w:rPr>
        <w:t>R</w:t>
      </w:r>
      <w:r w:rsidR="00013B02">
        <w:rPr>
          <w:rFonts w:cstheme="minorHAnsi"/>
          <w:b/>
          <w:bCs/>
          <w:sz w:val="28"/>
          <w:szCs w:val="28"/>
        </w:rPr>
        <w:t>ER</w:t>
      </w:r>
      <w:r w:rsidR="00386EBA">
        <w:rPr>
          <w:rFonts w:cstheme="minorHAnsi"/>
          <w:b/>
          <w:bCs/>
          <w:sz w:val="28"/>
          <w:szCs w:val="28"/>
        </w:rPr>
        <w:t>S</w:t>
      </w:r>
      <w:r w:rsidRPr="005A0550">
        <w:rPr>
          <w:rFonts w:cstheme="minorHAnsi"/>
          <w:b/>
          <w:bCs/>
          <w:sz w:val="28"/>
          <w:szCs w:val="28"/>
        </w:rPr>
        <w:t xml:space="preserve"> DETAILS</w:t>
      </w:r>
      <w:r w:rsidRPr="005A0550">
        <w:rPr>
          <w:rFonts w:cstheme="minorHAnsi"/>
          <w:b/>
          <w:bCs/>
        </w:rPr>
        <w:t xml:space="preserve"> </w:t>
      </w:r>
      <w:r w:rsidRPr="005463E0">
        <w:rPr>
          <w:rFonts w:cstheme="minorHAnsi"/>
          <w:b/>
          <w:bCs/>
          <w:color w:val="808080" w:themeColor="background1" w:themeShade="80"/>
        </w:rPr>
        <w:t>(</w:t>
      </w:r>
      <w:r w:rsidRPr="005A0550">
        <w:rPr>
          <w:rFonts w:cstheme="minorHAnsi"/>
          <w:b/>
          <w:bCs/>
          <w:i/>
          <w:iCs/>
          <w:color w:val="808080" w:themeColor="background1" w:themeShade="80"/>
        </w:rPr>
        <w:t>To be completed by the Referring Agency</w:t>
      </w:r>
      <w:r w:rsidRPr="005463E0">
        <w:rPr>
          <w:rFonts w:cstheme="minorHAnsi"/>
          <w:b/>
          <w:bCs/>
          <w:i/>
          <w:iCs/>
          <w:color w:val="808080" w:themeColor="background1" w:themeShade="80"/>
        </w:rPr>
        <w:t>)</w:t>
      </w: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959"/>
        <w:gridCol w:w="3711"/>
        <w:gridCol w:w="1560"/>
        <w:gridCol w:w="3118"/>
      </w:tblGrid>
      <w:tr w:rsidR="005463E0" w:rsidRPr="005463E0" w14:paraId="00F1920D" w14:textId="77777777" w:rsidTr="0081742B">
        <w:tc>
          <w:tcPr>
            <w:tcW w:w="1959" w:type="dxa"/>
            <w:shd w:val="clear" w:color="auto" w:fill="D9E2F3" w:themeFill="accent1" w:themeFillTint="33"/>
          </w:tcPr>
          <w:p w14:paraId="67D8FC28" w14:textId="77777777" w:rsidR="005463E0" w:rsidRPr="00092A6E" w:rsidRDefault="005463E0" w:rsidP="00C562D0">
            <w:pPr>
              <w:numPr>
                <w:ilvl w:val="0"/>
                <w:numId w:val="0"/>
              </w:num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092A6E">
              <w:rPr>
                <w:rFonts w:cstheme="minorHAnsi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8389" w:type="dxa"/>
            <w:gridSpan w:val="3"/>
          </w:tcPr>
          <w:p w14:paraId="22E9DDE0" w14:textId="4FC5DC61" w:rsidR="005463E0" w:rsidRPr="00092A6E" w:rsidRDefault="005463E0" w:rsidP="00B1037A">
            <w:pPr>
              <w:numPr>
                <w:ilvl w:val="0"/>
                <w:numId w:val="0"/>
              </w:num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5463E0" w:rsidRPr="005463E0" w14:paraId="6D16E7AD" w14:textId="77777777" w:rsidTr="00B1037A">
        <w:tc>
          <w:tcPr>
            <w:tcW w:w="1959" w:type="dxa"/>
          </w:tcPr>
          <w:p w14:paraId="4E7CAEA0" w14:textId="34F34DF8" w:rsidR="005463E0" w:rsidRPr="00092A6E" w:rsidRDefault="005463E0" w:rsidP="00C562D0">
            <w:pPr>
              <w:numPr>
                <w:ilvl w:val="0"/>
                <w:numId w:val="0"/>
              </w:num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092A6E">
              <w:rPr>
                <w:rFonts w:cstheme="minorHAnsi"/>
                <w:b/>
                <w:bCs/>
                <w:sz w:val="20"/>
                <w:szCs w:val="20"/>
              </w:rPr>
              <w:t>Agency/Service:</w:t>
            </w:r>
          </w:p>
        </w:tc>
        <w:tc>
          <w:tcPr>
            <w:tcW w:w="8389" w:type="dxa"/>
            <w:gridSpan w:val="3"/>
          </w:tcPr>
          <w:p w14:paraId="204408EB" w14:textId="2E400861" w:rsidR="005463E0" w:rsidRPr="00092A6E" w:rsidRDefault="005463E0" w:rsidP="00B1037A">
            <w:pPr>
              <w:numPr>
                <w:ilvl w:val="0"/>
                <w:numId w:val="0"/>
              </w:num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5463E0" w:rsidRPr="005463E0" w14:paraId="25DF2BE4" w14:textId="77777777" w:rsidTr="0081742B">
        <w:tc>
          <w:tcPr>
            <w:tcW w:w="1959" w:type="dxa"/>
            <w:shd w:val="clear" w:color="auto" w:fill="D9E2F3" w:themeFill="accent1" w:themeFillTint="33"/>
          </w:tcPr>
          <w:p w14:paraId="22C2BC8E" w14:textId="75030506" w:rsidR="005463E0" w:rsidRPr="00092A6E" w:rsidRDefault="005463E0" w:rsidP="00C562D0">
            <w:pPr>
              <w:numPr>
                <w:ilvl w:val="0"/>
                <w:numId w:val="0"/>
              </w:num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092A6E">
              <w:rPr>
                <w:rFonts w:cstheme="minorHAnsi"/>
                <w:b/>
                <w:bCs/>
                <w:sz w:val="20"/>
                <w:szCs w:val="20"/>
              </w:rPr>
              <w:t xml:space="preserve">Role: </w:t>
            </w:r>
          </w:p>
        </w:tc>
        <w:tc>
          <w:tcPr>
            <w:tcW w:w="8389" w:type="dxa"/>
            <w:gridSpan w:val="3"/>
          </w:tcPr>
          <w:p w14:paraId="3115A171" w14:textId="5AB0086C" w:rsidR="005463E0" w:rsidRPr="00092A6E" w:rsidRDefault="005463E0" w:rsidP="00B1037A">
            <w:pPr>
              <w:numPr>
                <w:ilvl w:val="0"/>
                <w:numId w:val="0"/>
              </w:num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5463E0" w:rsidRPr="005463E0" w14:paraId="034B3C55" w14:textId="77777777" w:rsidTr="001317D8">
        <w:tc>
          <w:tcPr>
            <w:tcW w:w="1959" w:type="dxa"/>
          </w:tcPr>
          <w:p w14:paraId="7DA39A5F" w14:textId="77777777" w:rsidR="005463E0" w:rsidRPr="00092A6E" w:rsidRDefault="005463E0" w:rsidP="00C562D0">
            <w:pPr>
              <w:numPr>
                <w:ilvl w:val="0"/>
                <w:numId w:val="0"/>
              </w:num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092A6E">
              <w:rPr>
                <w:rFonts w:cstheme="minorHAnsi"/>
                <w:b/>
                <w:bCs/>
                <w:sz w:val="20"/>
                <w:szCs w:val="20"/>
              </w:rPr>
              <w:t>Tel No:</w:t>
            </w:r>
          </w:p>
        </w:tc>
        <w:tc>
          <w:tcPr>
            <w:tcW w:w="3711" w:type="dxa"/>
          </w:tcPr>
          <w:p w14:paraId="086638D5" w14:textId="37267DAC" w:rsidR="005463E0" w:rsidRPr="00092A6E" w:rsidRDefault="005463E0" w:rsidP="00B1037A">
            <w:pPr>
              <w:numPr>
                <w:ilvl w:val="0"/>
                <w:numId w:val="0"/>
              </w:num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549F02D8" w14:textId="77777777" w:rsidR="005463E0" w:rsidRPr="00092A6E" w:rsidRDefault="005463E0" w:rsidP="00B1037A">
            <w:pPr>
              <w:numPr>
                <w:ilvl w:val="0"/>
                <w:numId w:val="0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092A6E">
              <w:rPr>
                <w:rFonts w:cstheme="minorHAnsi"/>
                <w:b/>
                <w:bCs/>
                <w:sz w:val="20"/>
                <w:szCs w:val="20"/>
              </w:rPr>
              <w:t>Mobile no:</w:t>
            </w:r>
          </w:p>
        </w:tc>
        <w:tc>
          <w:tcPr>
            <w:tcW w:w="3118" w:type="dxa"/>
          </w:tcPr>
          <w:p w14:paraId="733CEC89" w14:textId="6711F665" w:rsidR="005463E0" w:rsidRPr="005463E0" w:rsidRDefault="005463E0" w:rsidP="00B1037A">
            <w:pPr>
              <w:numPr>
                <w:ilvl w:val="0"/>
                <w:numId w:val="0"/>
              </w:numPr>
              <w:rPr>
                <w:rFonts w:cstheme="minorHAnsi"/>
                <w:b/>
                <w:bCs/>
              </w:rPr>
            </w:pPr>
          </w:p>
        </w:tc>
      </w:tr>
      <w:tr w:rsidR="005463E0" w:rsidRPr="005463E0" w14:paraId="03D9A3C1" w14:textId="77777777" w:rsidTr="0081742B">
        <w:tc>
          <w:tcPr>
            <w:tcW w:w="1959" w:type="dxa"/>
            <w:shd w:val="clear" w:color="auto" w:fill="D9E2F3" w:themeFill="accent1" w:themeFillTint="33"/>
          </w:tcPr>
          <w:p w14:paraId="78564664" w14:textId="6307ABD9" w:rsidR="005463E0" w:rsidRPr="00092A6E" w:rsidRDefault="005463E0" w:rsidP="00C562D0">
            <w:pPr>
              <w:numPr>
                <w:ilvl w:val="0"/>
                <w:numId w:val="0"/>
              </w:num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092A6E">
              <w:rPr>
                <w:rFonts w:cstheme="minorHAnsi"/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8389" w:type="dxa"/>
            <w:gridSpan w:val="3"/>
          </w:tcPr>
          <w:p w14:paraId="20D76F68" w14:textId="50784C10" w:rsidR="005463E0" w:rsidRPr="00092A6E" w:rsidRDefault="005463E0" w:rsidP="00B1037A">
            <w:pPr>
              <w:numPr>
                <w:ilvl w:val="0"/>
                <w:numId w:val="0"/>
              </w:num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7E67B6C5" w14:textId="77777777" w:rsidR="005463E0" w:rsidRDefault="005463E0" w:rsidP="005A0550">
      <w:pPr>
        <w:numPr>
          <w:ilvl w:val="0"/>
          <w:numId w:val="0"/>
        </w:numPr>
        <w:rPr>
          <w:rFonts w:cstheme="minorHAnsi"/>
          <w:b/>
          <w:bCs/>
        </w:rPr>
      </w:pPr>
    </w:p>
    <w:p w14:paraId="63D33223" w14:textId="314DCCE2" w:rsidR="005463E0" w:rsidRPr="005A0550" w:rsidRDefault="005463E0" w:rsidP="005463E0">
      <w:pPr>
        <w:numPr>
          <w:ilvl w:val="0"/>
          <w:numId w:val="0"/>
        </w:numPr>
        <w:ind w:hanging="567"/>
        <w:rPr>
          <w:rFonts w:cstheme="minorHAnsi"/>
          <w:b/>
          <w:bCs/>
          <w:i/>
          <w:iCs/>
          <w:color w:val="FF0000"/>
        </w:rPr>
      </w:pPr>
      <w:bookmarkStart w:id="0" w:name="_Hlk161218169"/>
      <w:r w:rsidRPr="005A0550">
        <w:rPr>
          <w:rFonts w:cstheme="minorHAnsi"/>
          <w:b/>
          <w:bCs/>
          <w:sz w:val="28"/>
          <w:szCs w:val="28"/>
        </w:rPr>
        <w:t xml:space="preserve">SECTION </w:t>
      </w:r>
      <w:r w:rsidR="00D959EB">
        <w:rPr>
          <w:rFonts w:cstheme="minorHAnsi"/>
          <w:b/>
          <w:bCs/>
          <w:sz w:val="28"/>
          <w:szCs w:val="28"/>
        </w:rPr>
        <w:t>3</w:t>
      </w:r>
      <w:r w:rsidRPr="005A0550">
        <w:rPr>
          <w:rFonts w:cstheme="minorHAnsi"/>
          <w:b/>
          <w:bCs/>
          <w:sz w:val="28"/>
          <w:szCs w:val="28"/>
        </w:rPr>
        <w:t>: DETAILS</w:t>
      </w:r>
      <w:r w:rsidR="00C562D0">
        <w:rPr>
          <w:rFonts w:cstheme="minorHAnsi"/>
          <w:b/>
          <w:bCs/>
          <w:sz w:val="28"/>
          <w:szCs w:val="28"/>
        </w:rPr>
        <w:t xml:space="preserve"> OF AFFECTED OTHERS</w:t>
      </w:r>
      <w:r w:rsidRPr="005A0550">
        <w:rPr>
          <w:rFonts w:cstheme="minorHAnsi"/>
          <w:b/>
          <w:bCs/>
        </w:rPr>
        <w:t xml:space="preserve"> </w:t>
      </w:r>
      <w:bookmarkEnd w:id="0"/>
      <w:r w:rsidRPr="005463E0">
        <w:rPr>
          <w:rFonts w:cstheme="minorHAnsi"/>
          <w:b/>
          <w:bCs/>
          <w:color w:val="808080" w:themeColor="background1" w:themeShade="80"/>
        </w:rPr>
        <w:t>(</w:t>
      </w:r>
      <w:r w:rsidRPr="005A0550">
        <w:rPr>
          <w:rFonts w:cstheme="minorHAnsi"/>
          <w:b/>
          <w:bCs/>
          <w:i/>
          <w:iCs/>
          <w:color w:val="808080" w:themeColor="background1" w:themeShade="80"/>
        </w:rPr>
        <w:t>To be completed by the Referring Agency</w:t>
      </w:r>
      <w:r w:rsidRPr="005463E0">
        <w:rPr>
          <w:rFonts w:cstheme="minorHAnsi"/>
          <w:b/>
          <w:bCs/>
          <w:i/>
          <w:iCs/>
          <w:color w:val="808080" w:themeColor="background1" w:themeShade="80"/>
        </w:rPr>
        <w:t>)</w:t>
      </w: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3544"/>
        <w:gridCol w:w="3334"/>
        <w:gridCol w:w="3470"/>
      </w:tblGrid>
      <w:tr w:rsidR="005463E0" w:rsidRPr="005463E0" w14:paraId="03481BAF" w14:textId="77777777" w:rsidTr="0081742B">
        <w:tc>
          <w:tcPr>
            <w:tcW w:w="10348" w:type="dxa"/>
            <w:gridSpan w:val="3"/>
            <w:shd w:val="clear" w:color="auto" w:fill="B4C6E7" w:themeFill="accent1" w:themeFillTint="66"/>
          </w:tcPr>
          <w:p w14:paraId="3AF92689" w14:textId="6D73C8E5" w:rsidR="005463E0" w:rsidRPr="005463E0" w:rsidRDefault="005463E0" w:rsidP="00C562D0">
            <w:pPr>
              <w:numPr>
                <w:ilvl w:val="0"/>
                <w:numId w:val="0"/>
              </w:numPr>
              <w:rPr>
                <w:rFonts w:cstheme="minorHAnsi"/>
              </w:rPr>
            </w:pPr>
            <w:r w:rsidRPr="005463E0">
              <w:rPr>
                <w:rFonts w:cstheme="minorHAnsi"/>
                <w:b/>
                <w:bCs/>
              </w:rPr>
              <w:t xml:space="preserve">Other people living at the address/sharing the accommodation </w:t>
            </w:r>
            <w:r w:rsidR="00C562D0">
              <w:rPr>
                <w:rFonts w:cstheme="minorHAnsi"/>
                <w:b/>
                <w:bCs/>
              </w:rPr>
              <w:t xml:space="preserve"> </w:t>
            </w:r>
            <w:r w:rsidRPr="005463E0">
              <w:rPr>
                <w:rFonts w:cstheme="minorHAnsi"/>
                <w:b/>
                <w:bCs/>
              </w:rPr>
              <w:t>(including children)</w:t>
            </w:r>
          </w:p>
        </w:tc>
      </w:tr>
      <w:tr w:rsidR="005A0550" w:rsidRPr="005463E0" w14:paraId="5B3D6A94" w14:textId="77777777" w:rsidTr="001317D8">
        <w:tc>
          <w:tcPr>
            <w:tcW w:w="3544" w:type="dxa"/>
          </w:tcPr>
          <w:p w14:paraId="005AA7C0" w14:textId="1D039E0C" w:rsidR="005A0550" w:rsidRPr="00FE6C0F" w:rsidRDefault="005A0550" w:rsidP="00C562D0">
            <w:pPr>
              <w:numPr>
                <w:ilvl w:val="0"/>
                <w:numId w:val="0"/>
              </w:num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E6C0F">
              <w:rPr>
                <w:rFonts w:cstheme="minorHAnsi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3334" w:type="dxa"/>
          </w:tcPr>
          <w:p w14:paraId="30E21372" w14:textId="7358C96A" w:rsidR="005A0550" w:rsidRPr="00FE6C0F" w:rsidRDefault="00C562D0" w:rsidP="00C562D0">
            <w:pPr>
              <w:numPr>
                <w:ilvl w:val="0"/>
                <w:numId w:val="0"/>
              </w:num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E6C0F">
              <w:rPr>
                <w:rFonts w:cstheme="minorHAnsi"/>
                <w:b/>
                <w:bCs/>
                <w:sz w:val="20"/>
                <w:szCs w:val="20"/>
              </w:rPr>
              <w:t>DOB</w:t>
            </w:r>
          </w:p>
        </w:tc>
        <w:tc>
          <w:tcPr>
            <w:tcW w:w="3470" w:type="dxa"/>
          </w:tcPr>
          <w:p w14:paraId="6C10CAB5" w14:textId="76830FD7" w:rsidR="005A0550" w:rsidRPr="00FE6C0F" w:rsidRDefault="00C562D0" w:rsidP="00C562D0">
            <w:pPr>
              <w:numPr>
                <w:ilvl w:val="0"/>
                <w:numId w:val="0"/>
              </w:num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E6C0F">
              <w:rPr>
                <w:rFonts w:cstheme="minorHAnsi"/>
                <w:b/>
                <w:bCs/>
                <w:sz w:val="20"/>
                <w:szCs w:val="20"/>
              </w:rPr>
              <w:t>Relationship</w:t>
            </w:r>
          </w:p>
        </w:tc>
      </w:tr>
      <w:tr w:rsidR="005A0550" w:rsidRPr="005463E0" w14:paraId="7D3ACFCA" w14:textId="77777777" w:rsidTr="001317D8">
        <w:tc>
          <w:tcPr>
            <w:tcW w:w="3544" w:type="dxa"/>
          </w:tcPr>
          <w:p w14:paraId="5E2E8E19" w14:textId="713C0F3E" w:rsidR="005A0550" w:rsidRPr="005463E0" w:rsidRDefault="005A0550" w:rsidP="005A0550">
            <w:pPr>
              <w:numPr>
                <w:ilvl w:val="0"/>
                <w:numId w:val="0"/>
              </w:numPr>
              <w:rPr>
                <w:rFonts w:cstheme="minorHAnsi"/>
              </w:rPr>
            </w:pPr>
          </w:p>
        </w:tc>
        <w:tc>
          <w:tcPr>
            <w:tcW w:w="3334" w:type="dxa"/>
          </w:tcPr>
          <w:p w14:paraId="3B0E4939" w14:textId="61B4D429" w:rsidR="005A0550" w:rsidRPr="005463E0" w:rsidRDefault="005A0550" w:rsidP="005A0550">
            <w:pPr>
              <w:numPr>
                <w:ilvl w:val="0"/>
                <w:numId w:val="0"/>
              </w:numPr>
              <w:rPr>
                <w:rFonts w:cstheme="minorHAnsi"/>
              </w:rPr>
            </w:pPr>
          </w:p>
        </w:tc>
        <w:tc>
          <w:tcPr>
            <w:tcW w:w="3470" w:type="dxa"/>
          </w:tcPr>
          <w:p w14:paraId="2E1BD804" w14:textId="23251C21" w:rsidR="005A0550" w:rsidRPr="005463E0" w:rsidRDefault="005A0550" w:rsidP="005A0550">
            <w:pPr>
              <w:numPr>
                <w:ilvl w:val="0"/>
                <w:numId w:val="0"/>
              </w:numPr>
              <w:rPr>
                <w:rFonts w:cstheme="minorHAnsi"/>
              </w:rPr>
            </w:pPr>
          </w:p>
        </w:tc>
      </w:tr>
      <w:tr w:rsidR="00C562D0" w:rsidRPr="005463E0" w14:paraId="75872067" w14:textId="77777777" w:rsidTr="001317D8">
        <w:tc>
          <w:tcPr>
            <w:tcW w:w="3544" w:type="dxa"/>
          </w:tcPr>
          <w:p w14:paraId="1E0ACE62" w14:textId="263B5B02" w:rsidR="00C562D0" w:rsidRDefault="00C562D0" w:rsidP="00C562D0">
            <w:pPr>
              <w:numPr>
                <w:ilvl w:val="0"/>
                <w:numId w:val="0"/>
              </w:numPr>
              <w:rPr>
                <w:rFonts w:cstheme="minorHAnsi"/>
              </w:rPr>
            </w:pPr>
          </w:p>
        </w:tc>
        <w:tc>
          <w:tcPr>
            <w:tcW w:w="3334" w:type="dxa"/>
          </w:tcPr>
          <w:p w14:paraId="1F9C3B41" w14:textId="322A924D" w:rsidR="00C562D0" w:rsidRDefault="00C562D0" w:rsidP="00C562D0">
            <w:pPr>
              <w:numPr>
                <w:ilvl w:val="0"/>
                <w:numId w:val="0"/>
              </w:numPr>
              <w:rPr>
                <w:rFonts w:cstheme="minorHAnsi"/>
              </w:rPr>
            </w:pPr>
          </w:p>
        </w:tc>
        <w:tc>
          <w:tcPr>
            <w:tcW w:w="3470" w:type="dxa"/>
          </w:tcPr>
          <w:p w14:paraId="4799E230" w14:textId="2821C260" w:rsidR="00C562D0" w:rsidRDefault="00C562D0" w:rsidP="00C562D0">
            <w:pPr>
              <w:numPr>
                <w:ilvl w:val="0"/>
                <w:numId w:val="0"/>
              </w:numPr>
              <w:rPr>
                <w:rFonts w:cstheme="minorHAnsi"/>
              </w:rPr>
            </w:pPr>
          </w:p>
        </w:tc>
      </w:tr>
    </w:tbl>
    <w:p w14:paraId="2BDAA7F7" w14:textId="77777777" w:rsidR="00AD734F" w:rsidRDefault="00AD734F" w:rsidP="005A0550">
      <w:pPr>
        <w:numPr>
          <w:ilvl w:val="0"/>
          <w:numId w:val="0"/>
        </w:numPr>
        <w:ind w:left="720"/>
      </w:pPr>
    </w:p>
    <w:p w14:paraId="107DB417" w14:textId="1721C9D5" w:rsidR="00C562D0" w:rsidRPr="005A0550" w:rsidRDefault="00C562D0" w:rsidP="00C562D0">
      <w:pPr>
        <w:numPr>
          <w:ilvl w:val="0"/>
          <w:numId w:val="0"/>
        </w:numPr>
        <w:ind w:hanging="567"/>
        <w:rPr>
          <w:rFonts w:cstheme="minorHAnsi"/>
          <w:b/>
          <w:bCs/>
          <w:i/>
          <w:iCs/>
          <w:color w:val="FF0000"/>
        </w:rPr>
      </w:pPr>
      <w:r w:rsidRPr="005A0550">
        <w:rPr>
          <w:rFonts w:cstheme="minorHAnsi"/>
          <w:b/>
          <w:bCs/>
          <w:sz w:val="28"/>
          <w:szCs w:val="28"/>
        </w:rPr>
        <w:t xml:space="preserve">SECTION </w:t>
      </w:r>
      <w:r w:rsidR="009B63C2">
        <w:rPr>
          <w:rFonts w:cstheme="minorHAnsi"/>
          <w:b/>
          <w:bCs/>
          <w:sz w:val="28"/>
          <w:szCs w:val="28"/>
        </w:rPr>
        <w:t>5</w:t>
      </w:r>
      <w:r w:rsidRPr="005A0550">
        <w:rPr>
          <w:rFonts w:cstheme="minorHAnsi"/>
          <w:b/>
          <w:bCs/>
          <w:sz w:val="28"/>
          <w:szCs w:val="28"/>
        </w:rPr>
        <w:t xml:space="preserve">: </w:t>
      </w:r>
      <w:r>
        <w:rPr>
          <w:rFonts w:cstheme="minorHAnsi"/>
          <w:b/>
          <w:bCs/>
          <w:sz w:val="28"/>
          <w:szCs w:val="28"/>
        </w:rPr>
        <w:t xml:space="preserve">RISK/S </w:t>
      </w:r>
      <w:r w:rsidRPr="00C562D0">
        <w:rPr>
          <w:rFonts w:cstheme="minorHAnsi"/>
          <w:b/>
          <w:bCs/>
          <w:color w:val="808080" w:themeColor="background1" w:themeShade="80"/>
          <w:sz w:val="28"/>
          <w:szCs w:val="28"/>
        </w:rPr>
        <w:t>(</w:t>
      </w:r>
      <w:r w:rsidRPr="005A0550">
        <w:rPr>
          <w:rFonts w:cstheme="minorHAnsi"/>
          <w:b/>
          <w:bCs/>
          <w:i/>
          <w:iCs/>
          <w:color w:val="808080" w:themeColor="background1" w:themeShade="80"/>
        </w:rPr>
        <w:t>To be completed by the Referring Agency</w:t>
      </w:r>
      <w:r w:rsidRPr="00C562D0">
        <w:rPr>
          <w:rFonts w:cstheme="minorHAnsi"/>
          <w:b/>
          <w:bCs/>
          <w:i/>
          <w:iCs/>
          <w:color w:val="808080" w:themeColor="background1" w:themeShade="80"/>
        </w:rPr>
        <w:t>)</w:t>
      </w:r>
    </w:p>
    <w:tbl>
      <w:tblPr>
        <w:tblStyle w:val="TableGrid"/>
        <w:tblW w:w="10668" w:type="dxa"/>
        <w:tblInd w:w="-572" w:type="dxa"/>
        <w:tblLook w:val="04A0" w:firstRow="1" w:lastRow="0" w:firstColumn="1" w:lastColumn="0" w:noHBand="0" w:noVBand="1"/>
      </w:tblPr>
      <w:tblGrid>
        <w:gridCol w:w="3969"/>
        <w:gridCol w:w="6699"/>
      </w:tblGrid>
      <w:tr w:rsidR="00C562D0" w14:paraId="44DA1BAC" w14:textId="77777777" w:rsidTr="00C562D0">
        <w:tc>
          <w:tcPr>
            <w:tcW w:w="3969" w:type="dxa"/>
          </w:tcPr>
          <w:p w14:paraId="5F07215B" w14:textId="77594836" w:rsidR="00C562D0" w:rsidRPr="00FE6C0F" w:rsidRDefault="00C562D0" w:rsidP="00C562D0">
            <w:pPr>
              <w:numPr>
                <w:ilvl w:val="0"/>
                <w:numId w:val="0"/>
              </w:num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FE6C0F">
              <w:rPr>
                <w:rFonts w:cstheme="minorHAnsi"/>
                <w:b/>
                <w:bCs/>
                <w:sz w:val="20"/>
                <w:szCs w:val="20"/>
              </w:rPr>
              <w:t>What is the risk of harm or death?</w:t>
            </w:r>
          </w:p>
        </w:tc>
        <w:tc>
          <w:tcPr>
            <w:tcW w:w="6699" w:type="dxa"/>
          </w:tcPr>
          <w:p w14:paraId="756F2B39" w14:textId="420611C0" w:rsidR="00C562D0" w:rsidRPr="00FE6C0F" w:rsidRDefault="00C562D0" w:rsidP="00C562D0">
            <w:pPr>
              <w:numPr>
                <w:ilvl w:val="0"/>
                <w:numId w:val="0"/>
              </w:numPr>
              <w:rPr>
                <w:rFonts w:cstheme="minorHAnsi"/>
                <w:sz w:val="20"/>
                <w:szCs w:val="20"/>
              </w:rPr>
            </w:pPr>
          </w:p>
        </w:tc>
      </w:tr>
      <w:tr w:rsidR="001317D8" w14:paraId="3A0E5A93" w14:textId="77777777" w:rsidTr="001317D8">
        <w:tc>
          <w:tcPr>
            <w:tcW w:w="3969" w:type="dxa"/>
            <w:shd w:val="clear" w:color="auto" w:fill="D9E2F3" w:themeFill="accent1" w:themeFillTint="33"/>
          </w:tcPr>
          <w:p w14:paraId="34207DFF" w14:textId="39F766DD" w:rsidR="001317D8" w:rsidRPr="00FE6C0F" w:rsidRDefault="001317D8" w:rsidP="00C562D0">
            <w:pPr>
              <w:numPr>
                <w:ilvl w:val="0"/>
                <w:numId w:val="0"/>
              </w:num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FE6C0F">
              <w:rPr>
                <w:rFonts w:cstheme="minorHAnsi"/>
                <w:b/>
                <w:bCs/>
                <w:sz w:val="20"/>
                <w:szCs w:val="20"/>
              </w:rPr>
              <w:t>What actions have been taken to address immediate risk/s?</w:t>
            </w:r>
          </w:p>
        </w:tc>
        <w:tc>
          <w:tcPr>
            <w:tcW w:w="6699" w:type="dxa"/>
            <w:shd w:val="clear" w:color="auto" w:fill="D9E2F3" w:themeFill="accent1" w:themeFillTint="33"/>
          </w:tcPr>
          <w:p w14:paraId="5D8E6039" w14:textId="76875CF5" w:rsidR="001317D8" w:rsidRPr="00FE6C0F" w:rsidRDefault="001317D8" w:rsidP="00C562D0">
            <w:pPr>
              <w:numPr>
                <w:ilvl w:val="0"/>
                <w:numId w:val="0"/>
              </w:numPr>
              <w:rPr>
                <w:rFonts w:cstheme="minorHAnsi"/>
                <w:sz w:val="20"/>
                <w:szCs w:val="20"/>
              </w:rPr>
            </w:pPr>
          </w:p>
        </w:tc>
      </w:tr>
      <w:tr w:rsidR="00C562D0" w14:paraId="4237ECBA" w14:textId="77777777" w:rsidTr="00C562D0">
        <w:tc>
          <w:tcPr>
            <w:tcW w:w="3969" w:type="dxa"/>
          </w:tcPr>
          <w:p w14:paraId="7E6479F6" w14:textId="7C83B527" w:rsidR="00C562D0" w:rsidRPr="00FE6C0F" w:rsidRDefault="00C562D0" w:rsidP="00C562D0">
            <w:pPr>
              <w:numPr>
                <w:ilvl w:val="0"/>
                <w:numId w:val="0"/>
              </w:num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FE6C0F">
              <w:rPr>
                <w:rFonts w:cstheme="minorHAnsi"/>
                <w:b/>
                <w:bCs/>
                <w:sz w:val="20"/>
                <w:szCs w:val="20"/>
              </w:rPr>
              <w:t>What are the public safety issues?</w:t>
            </w:r>
          </w:p>
        </w:tc>
        <w:tc>
          <w:tcPr>
            <w:tcW w:w="6699" w:type="dxa"/>
          </w:tcPr>
          <w:p w14:paraId="3ED9BD17" w14:textId="125F8BEA" w:rsidR="00C562D0" w:rsidRPr="00FE6C0F" w:rsidRDefault="00C562D0" w:rsidP="00C562D0">
            <w:pPr>
              <w:numPr>
                <w:ilvl w:val="0"/>
                <w:numId w:val="0"/>
              </w:numPr>
              <w:rPr>
                <w:rFonts w:cstheme="minorHAnsi"/>
                <w:sz w:val="20"/>
                <w:szCs w:val="20"/>
              </w:rPr>
            </w:pPr>
          </w:p>
        </w:tc>
      </w:tr>
      <w:tr w:rsidR="00C562D0" w14:paraId="30D59962" w14:textId="77777777" w:rsidTr="0081742B">
        <w:tc>
          <w:tcPr>
            <w:tcW w:w="3969" w:type="dxa"/>
            <w:shd w:val="clear" w:color="auto" w:fill="D9E2F3" w:themeFill="accent1" w:themeFillTint="33"/>
          </w:tcPr>
          <w:p w14:paraId="6484D32B" w14:textId="4DD7EC50" w:rsidR="00C562D0" w:rsidRPr="00FE6C0F" w:rsidRDefault="00C562D0" w:rsidP="00C562D0">
            <w:pPr>
              <w:numPr>
                <w:ilvl w:val="0"/>
                <w:numId w:val="0"/>
              </w:num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FE6C0F">
              <w:rPr>
                <w:rFonts w:cstheme="minorHAnsi"/>
                <w:b/>
                <w:bCs/>
                <w:sz w:val="20"/>
                <w:szCs w:val="20"/>
              </w:rPr>
              <w:t>Which other agencies are involved/concerned?</w:t>
            </w:r>
          </w:p>
        </w:tc>
        <w:tc>
          <w:tcPr>
            <w:tcW w:w="6699" w:type="dxa"/>
            <w:shd w:val="clear" w:color="auto" w:fill="D9E2F3" w:themeFill="accent1" w:themeFillTint="33"/>
          </w:tcPr>
          <w:p w14:paraId="3147F6D8" w14:textId="77777777" w:rsidR="00C562D0" w:rsidRPr="00FE6C0F" w:rsidRDefault="00C562D0" w:rsidP="00C562D0">
            <w:pPr>
              <w:numPr>
                <w:ilvl w:val="0"/>
                <w:numId w:val="0"/>
              </w:numPr>
              <w:rPr>
                <w:rFonts w:cstheme="minorHAnsi"/>
                <w:sz w:val="20"/>
                <w:szCs w:val="20"/>
              </w:rPr>
            </w:pPr>
          </w:p>
        </w:tc>
      </w:tr>
      <w:tr w:rsidR="00C562D0" w14:paraId="5D8060BE" w14:textId="77777777" w:rsidTr="0081742B">
        <w:tc>
          <w:tcPr>
            <w:tcW w:w="3969" w:type="dxa"/>
            <w:shd w:val="clear" w:color="auto" w:fill="FFFFFF" w:themeFill="background1"/>
          </w:tcPr>
          <w:p w14:paraId="3E8CD74E" w14:textId="2E5D0810" w:rsidR="00C562D0" w:rsidRPr="00FE6C0F" w:rsidRDefault="00C562D0" w:rsidP="00C562D0">
            <w:pPr>
              <w:numPr>
                <w:ilvl w:val="0"/>
                <w:numId w:val="0"/>
              </w:num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FE6C0F">
              <w:rPr>
                <w:rFonts w:cstheme="minorHAnsi"/>
                <w:b/>
                <w:bCs/>
                <w:sz w:val="20"/>
                <w:szCs w:val="20"/>
              </w:rPr>
              <w:t>Does the person have the capacity to understand the identified risk/s?</w:t>
            </w:r>
          </w:p>
        </w:tc>
        <w:tc>
          <w:tcPr>
            <w:tcW w:w="6699" w:type="dxa"/>
            <w:shd w:val="clear" w:color="auto" w:fill="FFFFFF" w:themeFill="background1"/>
          </w:tcPr>
          <w:p w14:paraId="1488C1D2" w14:textId="0172F82A" w:rsidR="00C562D0" w:rsidRPr="00FE6C0F" w:rsidRDefault="001317D8" w:rsidP="00C562D0">
            <w:pPr>
              <w:numPr>
                <w:ilvl w:val="0"/>
                <w:numId w:val="0"/>
              </w:numPr>
              <w:rPr>
                <w:rFonts w:cstheme="minorHAnsi"/>
                <w:sz w:val="20"/>
                <w:szCs w:val="20"/>
              </w:rPr>
            </w:pPr>
            <w:r w:rsidRPr="00FE6C0F">
              <w:rPr>
                <w:rFonts w:cstheme="minorHAnsi"/>
                <w:b/>
                <w:bCs/>
                <w:sz w:val="20"/>
                <w:szCs w:val="20"/>
              </w:rPr>
              <w:t xml:space="preserve">  Yes </w:t>
            </w: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1932545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6C0F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FE6C0F">
              <w:rPr>
                <w:rFonts w:cstheme="minorHAnsi"/>
                <w:b/>
                <w:bCs/>
                <w:sz w:val="20"/>
                <w:szCs w:val="20"/>
              </w:rPr>
              <w:tab/>
              <w:t xml:space="preserve">No </w:t>
            </w: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-2096544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6C0F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B61F8" w14:paraId="2B21D483" w14:textId="77777777" w:rsidTr="0081742B">
        <w:tc>
          <w:tcPr>
            <w:tcW w:w="3969" w:type="dxa"/>
            <w:shd w:val="clear" w:color="auto" w:fill="D9E2F3" w:themeFill="accent1" w:themeFillTint="33"/>
          </w:tcPr>
          <w:p w14:paraId="5B9AE484" w14:textId="142DF375" w:rsidR="002B61F8" w:rsidRPr="00FE6C0F" w:rsidRDefault="002B61F8" w:rsidP="002B61F8">
            <w:pPr>
              <w:numPr>
                <w:ilvl w:val="0"/>
                <w:numId w:val="0"/>
              </w:num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FE6C0F">
              <w:rPr>
                <w:rFonts w:cstheme="minorHAnsi"/>
                <w:b/>
                <w:bCs/>
                <w:sz w:val="20"/>
                <w:szCs w:val="20"/>
              </w:rPr>
              <w:t>CARM criteria met?</w:t>
            </w:r>
          </w:p>
        </w:tc>
        <w:tc>
          <w:tcPr>
            <w:tcW w:w="6699" w:type="dxa"/>
            <w:shd w:val="clear" w:color="auto" w:fill="D9E2F3" w:themeFill="accent1" w:themeFillTint="33"/>
          </w:tcPr>
          <w:p w14:paraId="756126FE" w14:textId="0330AB5B" w:rsidR="002B61F8" w:rsidRPr="00FE6C0F" w:rsidRDefault="002B61F8" w:rsidP="002B61F8">
            <w:pPr>
              <w:numPr>
                <w:ilvl w:val="0"/>
                <w:numId w:val="0"/>
              </w:numPr>
              <w:rPr>
                <w:rFonts w:cstheme="minorHAnsi"/>
                <w:sz w:val="20"/>
                <w:szCs w:val="20"/>
              </w:rPr>
            </w:pPr>
            <w:r w:rsidRPr="00FE6C0F">
              <w:rPr>
                <w:rFonts w:cstheme="minorHAnsi"/>
                <w:b/>
                <w:bCs/>
                <w:sz w:val="20"/>
                <w:szCs w:val="20"/>
              </w:rPr>
              <w:t xml:space="preserve">  Yes </w:t>
            </w: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170852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6C0F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FE6C0F">
              <w:rPr>
                <w:rFonts w:cstheme="minorHAnsi"/>
                <w:b/>
                <w:bCs/>
                <w:sz w:val="20"/>
                <w:szCs w:val="20"/>
              </w:rPr>
              <w:tab/>
              <w:t xml:space="preserve">No </w:t>
            </w: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2007630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6C0F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31623AFB" w14:textId="77777777" w:rsidR="001317D8" w:rsidRDefault="001317D8" w:rsidP="005A0550">
      <w:pPr>
        <w:numPr>
          <w:ilvl w:val="0"/>
          <w:numId w:val="0"/>
        </w:numPr>
        <w:ind w:left="720"/>
      </w:pPr>
    </w:p>
    <w:p w14:paraId="5CD52EFD" w14:textId="0634BB56" w:rsidR="002305B8" w:rsidRPr="005A0550" w:rsidRDefault="002305B8" w:rsidP="002305B8">
      <w:pPr>
        <w:numPr>
          <w:ilvl w:val="0"/>
          <w:numId w:val="0"/>
        </w:numPr>
        <w:ind w:hanging="567"/>
        <w:rPr>
          <w:rFonts w:cstheme="minorHAnsi"/>
          <w:b/>
          <w:bCs/>
          <w:i/>
          <w:iCs/>
          <w:color w:val="FF0000"/>
        </w:rPr>
      </w:pPr>
      <w:r w:rsidRPr="005A0550">
        <w:rPr>
          <w:rFonts w:cstheme="minorHAnsi"/>
          <w:b/>
          <w:bCs/>
          <w:sz w:val="28"/>
          <w:szCs w:val="28"/>
        </w:rPr>
        <w:t xml:space="preserve">SECTION </w:t>
      </w:r>
      <w:r>
        <w:rPr>
          <w:rFonts w:cstheme="minorHAnsi"/>
          <w:b/>
          <w:bCs/>
          <w:sz w:val="28"/>
          <w:szCs w:val="28"/>
        </w:rPr>
        <w:t>6</w:t>
      </w:r>
      <w:r w:rsidRPr="005A0550">
        <w:rPr>
          <w:rFonts w:cstheme="minorHAnsi"/>
          <w:b/>
          <w:bCs/>
          <w:sz w:val="28"/>
          <w:szCs w:val="28"/>
        </w:rPr>
        <w:t xml:space="preserve">: </w:t>
      </w:r>
      <w:r>
        <w:rPr>
          <w:rFonts w:cstheme="minorHAnsi"/>
          <w:b/>
          <w:bCs/>
          <w:sz w:val="28"/>
          <w:szCs w:val="28"/>
        </w:rPr>
        <w:t xml:space="preserve">Making Safeguarding Personal </w:t>
      </w:r>
      <w:r w:rsidRPr="00C562D0">
        <w:rPr>
          <w:rFonts w:cstheme="minorHAnsi"/>
          <w:b/>
          <w:bCs/>
          <w:color w:val="808080" w:themeColor="background1" w:themeShade="80"/>
          <w:sz w:val="28"/>
          <w:szCs w:val="28"/>
        </w:rPr>
        <w:t>(</w:t>
      </w:r>
      <w:r w:rsidRPr="005A0550">
        <w:rPr>
          <w:rFonts w:cstheme="minorHAnsi"/>
          <w:b/>
          <w:bCs/>
          <w:i/>
          <w:iCs/>
          <w:color w:val="808080" w:themeColor="background1" w:themeShade="80"/>
        </w:rPr>
        <w:t>To be completed by the Referring Agency</w:t>
      </w:r>
      <w:r w:rsidRPr="00C562D0">
        <w:rPr>
          <w:rFonts w:cstheme="minorHAnsi"/>
          <w:b/>
          <w:bCs/>
          <w:i/>
          <w:iCs/>
          <w:color w:val="808080" w:themeColor="background1" w:themeShade="80"/>
        </w:rPr>
        <w:t>)</w:t>
      </w:r>
    </w:p>
    <w:tbl>
      <w:tblPr>
        <w:tblStyle w:val="TableGrid"/>
        <w:tblW w:w="10632" w:type="dxa"/>
        <w:tblInd w:w="-572" w:type="dxa"/>
        <w:tblLook w:val="04A0" w:firstRow="1" w:lastRow="0" w:firstColumn="1" w:lastColumn="0" w:noHBand="0" w:noVBand="1"/>
      </w:tblPr>
      <w:tblGrid>
        <w:gridCol w:w="8931"/>
        <w:gridCol w:w="1701"/>
      </w:tblGrid>
      <w:tr w:rsidR="00655261" w14:paraId="596FB4C4" w14:textId="77777777" w:rsidTr="00655261">
        <w:tc>
          <w:tcPr>
            <w:tcW w:w="10632" w:type="dxa"/>
            <w:gridSpan w:val="2"/>
            <w:shd w:val="clear" w:color="auto" w:fill="D9E2F3" w:themeFill="accent1" w:themeFillTint="33"/>
          </w:tcPr>
          <w:p w14:paraId="2B2F878B" w14:textId="3A43A8AE" w:rsidR="00655261" w:rsidRPr="00655261" w:rsidRDefault="00655261" w:rsidP="005A0550">
            <w:pPr>
              <w:numPr>
                <w:ilvl w:val="0"/>
                <w:numId w:val="0"/>
              </w:numPr>
              <w:rPr>
                <w:b/>
                <w:bCs/>
              </w:rPr>
            </w:pPr>
            <w:r w:rsidRPr="00655261">
              <w:rPr>
                <w:b/>
                <w:bCs/>
              </w:rPr>
              <w:t xml:space="preserve">What are the views of the </w:t>
            </w:r>
            <w:r w:rsidR="00AF700A">
              <w:rPr>
                <w:b/>
                <w:bCs/>
              </w:rPr>
              <w:t xml:space="preserve">adult at risk </w:t>
            </w:r>
            <w:r w:rsidRPr="00655261">
              <w:rPr>
                <w:b/>
                <w:bCs/>
              </w:rPr>
              <w:t>and what do they want (if known)?</w:t>
            </w:r>
          </w:p>
        </w:tc>
      </w:tr>
      <w:tr w:rsidR="00655261" w14:paraId="2334021D" w14:textId="77777777" w:rsidTr="00006392">
        <w:tc>
          <w:tcPr>
            <w:tcW w:w="10632" w:type="dxa"/>
            <w:gridSpan w:val="2"/>
          </w:tcPr>
          <w:p w14:paraId="723981C3" w14:textId="0AF5755C" w:rsidR="00655261" w:rsidRDefault="00655261" w:rsidP="005A0550">
            <w:pPr>
              <w:numPr>
                <w:ilvl w:val="0"/>
                <w:numId w:val="0"/>
              </w:numPr>
            </w:pPr>
          </w:p>
        </w:tc>
      </w:tr>
      <w:tr w:rsidR="001317D8" w14:paraId="0A5FDDDA" w14:textId="77777777" w:rsidTr="00283335">
        <w:tc>
          <w:tcPr>
            <w:tcW w:w="8931" w:type="dxa"/>
            <w:shd w:val="clear" w:color="auto" w:fill="D9E2F3" w:themeFill="accent1" w:themeFillTint="33"/>
          </w:tcPr>
          <w:p w14:paraId="32985560" w14:textId="12F1F913" w:rsidR="001317D8" w:rsidRPr="00FE6C0F" w:rsidRDefault="001317D8" w:rsidP="00D21F29">
            <w:pPr>
              <w:numPr>
                <w:ilvl w:val="0"/>
                <w:numId w:val="0"/>
              </w:numPr>
              <w:rPr>
                <w:b/>
                <w:bCs/>
                <w:sz w:val="20"/>
                <w:szCs w:val="20"/>
              </w:rPr>
            </w:pPr>
            <w:r w:rsidRPr="00FE6C0F">
              <w:rPr>
                <w:b/>
                <w:bCs/>
                <w:sz w:val="20"/>
                <w:szCs w:val="20"/>
              </w:rPr>
              <w:t xml:space="preserve">Has the </w:t>
            </w:r>
            <w:r w:rsidR="00AF700A">
              <w:rPr>
                <w:b/>
                <w:bCs/>
                <w:sz w:val="20"/>
                <w:szCs w:val="20"/>
              </w:rPr>
              <w:t xml:space="preserve">adult </w:t>
            </w:r>
            <w:r w:rsidRPr="00FE6C0F">
              <w:rPr>
                <w:b/>
                <w:bCs/>
                <w:sz w:val="20"/>
                <w:szCs w:val="20"/>
              </w:rPr>
              <w:t>consented to the CARM referral?</w:t>
            </w:r>
          </w:p>
          <w:p w14:paraId="5F07381B" w14:textId="0BFDF993" w:rsidR="00CA0C17" w:rsidRPr="004816D5" w:rsidRDefault="00C12EA8" w:rsidP="004816D5">
            <w:pPr>
              <w:numPr>
                <w:ilvl w:val="0"/>
                <w:numId w:val="0"/>
              </w:numPr>
              <w:rPr>
                <w:i/>
                <w:iCs/>
              </w:rPr>
            </w:pPr>
            <w:r w:rsidRPr="004816D5">
              <w:rPr>
                <w:i/>
                <w:iCs/>
                <w:color w:val="767171" w:themeColor="background2" w:themeShade="80"/>
                <w:sz w:val="16"/>
                <w:szCs w:val="16"/>
              </w:rPr>
              <w:t xml:space="preserve">The adult </w:t>
            </w:r>
            <w:r w:rsidR="004816D5">
              <w:rPr>
                <w:i/>
                <w:iCs/>
                <w:color w:val="767171" w:themeColor="background2" w:themeShade="80"/>
                <w:sz w:val="16"/>
                <w:szCs w:val="16"/>
              </w:rPr>
              <w:t>&amp;</w:t>
            </w:r>
            <w:r w:rsidRPr="004816D5">
              <w:rPr>
                <w:i/>
                <w:iCs/>
                <w:color w:val="767171" w:themeColor="background2" w:themeShade="80"/>
                <w:sz w:val="16"/>
                <w:szCs w:val="16"/>
              </w:rPr>
              <w:t xml:space="preserve"> their representatives should be invited to the meeting, where possible.</w:t>
            </w:r>
            <w:r w:rsidR="004816D5" w:rsidRPr="004816D5">
              <w:rPr>
                <w:i/>
                <w:iCs/>
                <w:color w:val="767171" w:themeColor="background2" w:themeShade="80"/>
                <w:sz w:val="16"/>
                <w:szCs w:val="16"/>
              </w:rPr>
              <w:t xml:space="preserve"> </w:t>
            </w:r>
            <w:r w:rsidRPr="004816D5">
              <w:rPr>
                <w:i/>
                <w:iCs/>
                <w:color w:val="767171" w:themeColor="background2" w:themeShade="80"/>
                <w:sz w:val="16"/>
                <w:szCs w:val="16"/>
              </w:rPr>
              <w:t>This needs to be demonstrated clearly and any decision not to seek consent, or to override the adult consent</w:t>
            </w:r>
            <w:r w:rsidR="00634761">
              <w:rPr>
                <w:i/>
                <w:iCs/>
                <w:color w:val="767171" w:themeColor="background2" w:themeShade="80"/>
                <w:sz w:val="16"/>
                <w:szCs w:val="16"/>
              </w:rPr>
              <w:t xml:space="preserve">  </w:t>
            </w:r>
            <w:r w:rsidRPr="004816D5">
              <w:rPr>
                <w:i/>
                <w:iCs/>
                <w:color w:val="767171" w:themeColor="background2" w:themeShade="80"/>
                <w:sz w:val="16"/>
                <w:szCs w:val="16"/>
              </w:rPr>
              <w:t xml:space="preserve">should have a lawful basis </w:t>
            </w:r>
            <w:r w:rsidR="00634761">
              <w:rPr>
                <w:i/>
                <w:iCs/>
                <w:color w:val="767171" w:themeColor="background2" w:themeShade="80"/>
                <w:sz w:val="16"/>
                <w:szCs w:val="16"/>
              </w:rPr>
              <w:t>a</w:t>
            </w:r>
            <w:r w:rsidRPr="004816D5">
              <w:rPr>
                <w:i/>
                <w:iCs/>
                <w:color w:val="767171" w:themeColor="background2" w:themeShade="80"/>
                <w:sz w:val="16"/>
                <w:szCs w:val="16"/>
              </w:rPr>
              <w:t>nd should be clearly recorded.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7F6615D1" w14:textId="40C2FBBA" w:rsidR="001317D8" w:rsidRPr="00FE6C0F" w:rsidRDefault="001317D8" w:rsidP="005A0550">
            <w:pPr>
              <w:numPr>
                <w:ilvl w:val="0"/>
                <w:numId w:val="0"/>
              </w:numPr>
              <w:rPr>
                <w:rFonts w:cstheme="minorHAnsi"/>
                <w:sz w:val="20"/>
                <w:szCs w:val="20"/>
              </w:rPr>
            </w:pPr>
            <w:r w:rsidRPr="00FE6C0F">
              <w:rPr>
                <w:rFonts w:cstheme="minorHAnsi"/>
                <w:b/>
                <w:bCs/>
                <w:sz w:val="20"/>
                <w:szCs w:val="20"/>
              </w:rPr>
              <w:t xml:space="preserve">   Yes </w:t>
            </w: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602383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59EB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FE6C0F">
              <w:rPr>
                <w:rFonts w:cstheme="minorHAnsi"/>
                <w:b/>
                <w:bCs/>
                <w:sz w:val="20"/>
                <w:szCs w:val="20"/>
              </w:rPr>
              <w:tab/>
              <w:t xml:space="preserve">No </w:t>
            </w: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-1980220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6C0F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219F1FAC" w14:textId="77777777" w:rsidR="00F40B23" w:rsidRDefault="00F40B23" w:rsidP="005A0550">
      <w:pPr>
        <w:numPr>
          <w:ilvl w:val="0"/>
          <w:numId w:val="0"/>
        </w:numPr>
        <w:ind w:left="720"/>
      </w:pPr>
    </w:p>
    <w:tbl>
      <w:tblPr>
        <w:tblStyle w:val="TableGrid"/>
        <w:tblW w:w="10632" w:type="dxa"/>
        <w:tblInd w:w="-572" w:type="dxa"/>
        <w:tblLook w:val="04A0" w:firstRow="1" w:lastRow="0" w:firstColumn="1" w:lastColumn="0" w:noHBand="0" w:noVBand="1"/>
      </w:tblPr>
      <w:tblGrid>
        <w:gridCol w:w="5440"/>
        <w:gridCol w:w="5192"/>
      </w:tblGrid>
      <w:tr w:rsidR="00655261" w14:paraId="09DEFD74" w14:textId="77777777" w:rsidTr="00655261">
        <w:tc>
          <w:tcPr>
            <w:tcW w:w="10632" w:type="dxa"/>
            <w:gridSpan w:val="2"/>
            <w:shd w:val="clear" w:color="auto" w:fill="D9E2F3" w:themeFill="accent1" w:themeFillTint="33"/>
          </w:tcPr>
          <w:p w14:paraId="6EBDFEA5" w14:textId="0725A14D" w:rsidR="00655261" w:rsidRPr="00655261" w:rsidRDefault="00655261" w:rsidP="00B1037A">
            <w:pPr>
              <w:numPr>
                <w:ilvl w:val="0"/>
                <w:numId w:val="0"/>
              </w:numPr>
              <w:rPr>
                <w:b/>
                <w:bCs/>
              </w:rPr>
            </w:pPr>
            <w:r w:rsidRPr="00655261">
              <w:rPr>
                <w:b/>
                <w:bCs/>
              </w:rPr>
              <w:t xml:space="preserve">Please record what attempts have been taken to involve the </w:t>
            </w:r>
            <w:r w:rsidR="00AF700A">
              <w:rPr>
                <w:b/>
                <w:bCs/>
              </w:rPr>
              <w:t xml:space="preserve">Adult </w:t>
            </w:r>
            <w:r w:rsidRPr="00655261">
              <w:rPr>
                <w:b/>
                <w:bCs/>
              </w:rPr>
              <w:t>in this process?</w:t>
            </w:r>
          </w:p>
        </w:tc>
      </w:tr>
      <w:tr w:rsidR="00655261" w14:paraId="479DDA72" w14:textId="77777777" w:rsidTr="00B1526A">
        <w:tc>
          <w:tcPr>
            <w:tcW w:w="10632" w:type="dxa"/>
            <w:gridSpan w:val="2"/>
          </w:tcPr>
          <w:p w14:paraId="41C542BB" w14:textId="70B96A0B" w:rsidR="00655261" w:rsidRDefault="00655261" w:rsidP="00B1037A">
            <w:pPr>
              <w:numPr>
                <w:ilvl w:val="0"/>
                <w:numId w:val="0"/>
              </w:numPr>
            </w:pPr>
          </w:p>
        </w:tc>
      </w:tr>
      <w:tr w:rsidR="00655261" w14:paraId="079120EA" w14:textId="77777777" w:rsidTr="001317D8">
        <w:tc>
          <w:tcPr>
            <w:tcW w:w="5440" w:type="dxa"/>
            <w:shd w:val="clear" w:color="auto" w:fill="D9E2F3" w:themeFill="accent1" w:themeFillTint="33"/>
          </w:tcPr>
          <w:p w14:paraId="573206C9" w14:textId="4E074D5E" w:rsidR="00655261" w:rsidRPr="00FE6C0F" w:rsidRDefault="00655261" w:rsidP="001317D8">
            <w:pPr>
              <w:numPr>
                <w:ilvl w:val="0"/>
                <w:numId w:val="0"/>
              </w:numPr>
              <w:jc w:val="right"/>
              <w:rPr>
                <w:b/>
                <w:bCs/>
                <w:sz w:val="20"/>
                <w:szCs w:val="20"/>
              </w:rPr>
            </w:pPr>
            <w:r w:rsidRPr="00FE6C0F">
              <w:rPr>
                <w:b/>
                <w:bCs/>
                <w:sz w:val="20"/>
                <w:szCs w:val="20"/>
              </w:rPr>
              <w:t xml:space="preserve">Does the </w:t>
            </w:r>
            <w:r w:rsidR="00AF700A">
              <w:rPr>
                <w:b/>
                <w:bCs/>
                <w:sz w:val="20"/>
                <w:szCs w:val="20"/>
              </w:rPr>
              <w:t xml:space="preserve">Adult </w:t>
            </w:r>
            <w:r w:rsidRPr="00FE6C0F">
              <w:rPr>
                <w:b/>
                <w:bCs/>
                <w:sz w:val="20"/>
                <w:szCs w:val="20"/>
              </w:rPr>
              <w:t>at risk want someone else to support or represent them at the meeting?</w:t>
            </w:r>
          </w:p>
        </w:tc>
        <w:tc>
          <w:tcPr>
            <w:tcW w:w="5192" w:type="dxa"/>
            <w:shd w:val="clear" w:color="auto" w:fill="D9E2F3" w:themeFill="accent1" w:themeFillTint="33"/>
          </w:tcPr>
          <w:p w14:paraId="7D7834DE" w14:textId="1F9F33F1" w:rsidR="00655261" w:rsidRPr="00FE6C0F" w:rsidRDefault="001317D8" w:rsidP="001317D8">
            <w:pPr>
              <w:numPr>
                <w:ilvl w:val="0"/>
                <w:numId w:val="0"/>
              </w:numPr>
              <w:tabs>
                <w:tab w:val="center" w:pos="1806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 xml:space="preserve">  </w:t>
            </w:r>
            <w:r w:rsidRPr="00FE6C0F">
              <w:rPr>
                <w:rFonts w:cstheme="minorHAnsi"/>
                <w:b/>
                <w:bCs/>
                <w:sz w:val="20"/>
                <w:szCs w:val="20"/>
              </w:rPr>
              <w:t xml:space="preserve">Yes </w:t>
            </w: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-790978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6C0F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FE6C0F">
              <w:rPr>
                <w:rFonts w:cstheme="minorHAnsi"/>
                <w:b/>
                <w:bCs/>
                <w:sz w:val="20"/>
                <w:szCs w:val="20"/>
              </w:rPr>
              <w:tab/>
              <w:t xml:space="preserve">No </w:t>
            </w: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1789624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6C0F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40B23" w14:paraId="6C985377" w14:textId="77777777" w:rsidTr="00B1037A">
        <w:tc>
          <w:tcPr>
            <w:tcW w:w="5440" w:type="dxa"/>
          </w:tcPr>
          <w:p w14:paraId="7245FE4A" w14:textId="4966DB14" w:rsidR="00F40B23" w:rsidRPr="00FE6C0F" w:rsidRDefault="001317D8" w:rsidP="001317D8">
            <w:pPr>
              <w:numPr>
                <w:ilvl w:val="0"/>
                <w:numId w:val="0"/>
              </w:numPr>
              <w:jc w:val="right"/>
              <w:rPr>
                <w:b/>
                <w:bCs/>
                <w:sz w:val="20"/>
                <w:szCs w:val="20"/>
              </w:rPr>
            </w:pPr>
            <w:r w:rsidRPr="00FE6C0F">
              <w:rPr>
                <w:b/>
                <w:bCs/>
                <w:sz w:val="20"/>
                <w:szCs w:val="20"/>
              </w:rPr>
              <w:t>If Yes, please provide details below</w:t>
            </w:r>
          </w:p>
        </w:tc>
        <w:tc>
          <w:tcPr>
            <w:tcW w:w="5192" w:type="dxa"/>
          </w:tcPr>
          <w:p w14:paraId="023955AC" w14:textId="516C439D" w:rsidR="00F40B23" w:rsidRDefault="00F40B23" w:rsidP="00B1037A">
            <w:pPr>
              <w:numPr>
                <w:ilvl w:val="0"/>
                <w:numId w:val="0"/>
              </w:numPr>
            </w:pPr>
          </w:p>
        </w:tc>
      </w:tr>
      <w:tr w:rsidR="001317D8" w14:paraId="76E1FAC7" w14:textId="77777777" w:rsidTr="00B1037A">
        <w:tc>
          <w:tcPr>
            <w:tcW w:w="5440" w:type="dxa"/>
          </w:tcPr>
          <w:p w14:paraId="278FDEFF" w14:textId="22CF6C53" w:rsidR="001317D8" w:rsidRPr="00FE6C0F" w:rsidRDefault="001317D8" w:rsidP="001317D8">
            <w:pPr>
              <w:numPr>
                <w:ilvl w:val="0"/>
                <w:numId w:val="0"/>
              </w:numPr>
              <w:jc w:val="right"/>
              <w:rPr>
                <w:b/>
                <w:bCs/>
                <w:sz w:val="20"/>
                <w:szCs w:val="20"/>
              </w:rPr>
            </w:pPr>
            <w:r w:rsidRPr="00FE6C0F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5192" w:type="dxa"/>
          </w:tcPr>
          <w:p w14:paraId="556AA252" w14:textId="707FEF8B" w:rsidR="001317D8" w:rsidRDefault="001317D8" w:rsidP="00B1037A">
            <w:pPr>
              <w:numPr>
                <w:ilvl w:val="0"/>
                <w:numId w:val="0"/>
              </w:numPr>
            </w:pPr>
          </w:p>
        </w:tc>
      </w:tr>
      <w:tr w:rsidR="001317D8" w14:paraId="6816109C" w14:textId="77777777" w:rsidTr="00B1037A">
        <w:tc>
          <w:tcPr>
            <w:tcW w:w="5440" w:type="dxa"/>
          </w:tcPr>
          <w:p w14:paraId="511C100A" w14:textId="09CB042E" w:rsidR="001317D8" w:rsidRPr="00FE6C0F" w:rsidRDefault="001317D8" w:rsidP="001317D8">
            <w:pPr>
              <w:numPr>
                <w:ilvl w:val="0"/>
                <w:numId w:val="0"/>
              </w:numPr>
              <w:jc w:val="right"/>
              <w:rPr>
                <w:b/>
                <w:bCs/>
                <w:sz w:val="20"/>
                <w:szCs w:val="20"/>
              </w:rPr>
            </w:pPr>
            <w:r w:rsidRPr="00FE6C0F">
              <w:rPr>
                <w:b/>
                <w:bCs/>
                <w:sz w:val="20"/>
                <w:szCs w:val="20"/>
              </w:rPr>
              <w:t>Relationship</w:t>
            </w:r>
          </w:p>
        </w:tc>
        <w:tc>
          <w:tcPr>
            <w:tcW w:w="5192" w:type="dxa"/>
          </w:tcPr>
          <w:p w14:paraId="3CA02E1E" w14:textId="0E446268" w:rsidR="001317D8" w:rsidRDefault="001317D8" w:rsidP="00B1037A">
            <w:pPr>
              <w:numPr>
                <w:ilvl w:val="0"/>
                <w:numId w:val="0"/>
              </w:numPr>
            </w:pPr>
          </w:p>
        </w:tc>
      </w:tr>
      <w:tr w:rsidR="001317D8" w14:paraId="000CEEA4" w14:textId="77777777" w:rsidTr="00B1037A">
        <w:tc>
          <w:tcPr>
            <w:tcW w:w="5440" w:type="dxa"/>
          </w:tcPr>
          <w:p w14:paraId="6E5A025C" w14:textId="2A80CECA" w:rsidR="001317D8" w:rsidRPr="00FE6C0F" w:rsidRDefault="001317D8" w:rsidP="001317D8">
            <w:pPr>
              <w:numPr>
                <w:ilvl w:val="0"/>
                <w:numId w:val="0"/>
              </w:numPr>
              <w:jc w:val="right"/>
              <w:rPr>
                <w:b/>
                <w:bCs/>
                <w:sz w:val="20"/>
                <w:szCs w:val="20"/>
              </w:rPr>
            </w:pPr>
            <w:r w:rsidRPr="00FE6C0F">
              <w:rPr>
                <w:b/>
                <w:bCs/>
                <w:sz w:val="20"/>
                <w:szCs w:val="20"/>
              </w:rPr>
              <w:t>Contact details</w:t>
            </w:r>
          </w:p>
        </w:tc>
        <w:tc>
          <w:tcPr>
            <w:tcW w:w="5192" w:type="dxa"/>
          </w:tcPr>
          <w:p w14:paraId="0E196A3A" w14:textId="6B53F0A9" w:rsidR="001317D8" w:rsidRDefault="001317D8" w:rsidP="00B1037A">
            <w:pPr>
              <w:numPr>
                <w:ilvl w:val="0"/>
                <w:numId w:val="0"/>
              </w:numPr>
            </w:pPr>
          </w:p>
        </w:tc>
      </w:tr>
    </w:tbl>
    <w:p w14:paraId="781A1C95" w14:textId="77777777" w:rsidR="00D21F29" w:rsidRDefault="00D21F29" w:rsidP="005A0550">
      <w:pPr>
        <w:numPr>
          <w:ilvl w:val="0"/>
          <w:numId w:val="0"/>
        </w:numPr>
        <w:ind w:left="720"/>
      </w:pPr>
    </w:p>
    <w:tbl>
      <w:tblPr>
        <w:tblStyle w:val="TableGrid"/>
        <w:tblW w:w="10632" w:type="dxa"/>
        <w:tblInd w:w="-572" w:type="dxa"/>
        <w:tblLook w:val="04A0" w:firstRow="1" w:lastRow="0" w:firstColumn="1" w:lastColumn="0" w:noHBand="0" w:noVBand="1"/>
      </w:tblPr>
      <w:tblGrid>
        <w:gridCol w:w="2835"/>
        <w:gridCol w:w="2605"/>
        <w:gridCol w:w="2924"/>
        <w:gridCol w:w="2268"/>
      </w:tblGrid>
      <w:tr w:rsidR="00D21F29" w14:paraId="16AE969F" w14:textId="77777777" w:rsidTr="0081742B">
        <w:tc>
          <w:tcPr>
            <w:tcW w:w="10632" w:type="dxa"/>
            <w:gridSpan w:val="4"/>
            <w:shd w:val="clear" w:color="auto" w:fill="B4C6E7" w:themeFill="accent1" w:themeFillTint="66"/>
          </w:tcPr>
          <w:p w14:paraId="4516CC76" w14:textId="5DCD09B6" w:rsidR="00D21F29" w:rsidRDefault="00D21F29" w:rsidP="005A0550">
            <w:pPr>
              <w:numPr>
                <w:ilvl w:val="0"/>
                <w:numId w:val="0"/>
              </w:numPr>
            </w:pPr>
            <w:r w:rsidRPr="00D21F29">
              <w:rPr>
                <w:b/>
                <w:bCs/>
              </w:rPr>
              <w:t>Agencies Required</w:t>
            </w:r>
          </w:p>
        </w:tc>
      </w:tr>
      <w:tr w:rsidR="000A28B5" w14:paraId="0967F505" w14:textId="77777777" w:rsidTr="00E84A14">
        <w:tc>
          <w:tcPr>
            <w:tcW w:w="2835" w:type="dxa"/>
          </w:tcPr>
          <w:p w14:paraId="45C8064A" w14:textId="42CB02BF" w:rsidR="000A28B5" w:rsidRPr="00795E18" w:rsidRDefault="000A28B5" w:rsidP="00D21F29">
            <w:pPr>
              <w:numPr>
                <w:ilvl w:val="0"/>
                <w:numId w:val="0"/>
              </w:numPr>
              <w:rPr>
                <w:b/>
                <w:bCs/>
                <w:sz w:val="20"/>
                <w:szCs w:val="20"/>
              </w:rPr>
            </w:pPr>
            <w:r w:rsidRPr="00795E18">
              <w:rPr>
                <w:b/>
                <w:bCs/>
                <w:sz w:val="20"/>
                <w:szCs w:val="20"/>
              </w:rPr>
              <w:t xml:space="preserve">Adult Social Care   </w:t>
            </w:r>
            <w:r w:rsidR="00795E18">
              <w:rPr>
                <w:b/>
                <w:bCs/>
                <w:sz w:val="20"/>
                <w:szCs w:val="20"/>
              </w:rPr>
              <w:t xml:space="preserve">          </w:t>
            </w:r>
            <w:r w:rsidRPr="00795E18">
              <w:rPr>
                <w:b/>
                <w:bCs/>
                <w:sz w:val="20"/>
                <w:szCs w:val="20"/>
              </w:rPr>
              <w:t xml:space="preserve">  </w:t>
            </w:r>
            <w:r w:rsidR="00B9740F">
              <w:rPr>
                <w:b/>
                <w:bCs/>
                <w:sz w:val="20"/>
                <w:szCs w:val="20"/>
              </w:rPr>
              <w:t xml:space="preserve"> </w:t>
            </w:r>
            <w:r w:rsidRPr="00795E18">
              <w:rPr>
                <w:b/>
                <w:bCs/>
                <w:sz w:val="20"/>
                <w:szCs w:val="20"/>
              </w:rPr>
              <w:t xml:space="preserve">   </w:t>
            </w:r>
            <w:sdt>
              <w:sdtPr>
                <w:rPr>
                  <w:b/>
                  <w:bCs/>
                  <w:sz w:val="20"/>
                  <w:szCs w:val="20"/>
                </w:rPr>
                <w:id w:val="1164664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5E18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795E18">
              <w:rPr>
                <w:b/>
                <w:bCs/>
                <w:sz w:val="20"/>
                <w:szCs w:val="20"/>
              </w:rPr>
              <w:t xml:space="preserve">                                                    </w:t>
            </w:r>
          </w:p>
        </w:tc>
        <w:tc>
          <w:tcPr>
            <w:tcW w:w="2605" w:type="dxa"/>
          </w:tcPr>
          <w:p w14:paraId="0264F3F8" w14:textId="77777777" w:rsidR="000A28B5" w:rsidRPr="00B9740F" w:rsidRDefault="000A28B5" w:rsidP="000A28B5">
            <w:pPr>
              <w:numPr>
                <w:ilvl w:val="0"/>
                <w:numId w:val="0"/>
              </w:numPr>
              <w:rPr>
                <w:b/>
                <w:bCs/>
                <w:sz w:val="16"/>
                <w:szCs w:val="16"/>
              </w:rPr>
            </w:pPr>
            <w:r w:rsidRPr="00B9740F">
              <w:rPr>
                <w:b/>
                <w:bCs/>
                <w:sz w:val="16"/>
                <w:szCs w:val="16"/>
              </w:rPr>
              <w:t>State which service/dept.</w:t>
            </w:r>
          </w:p>
          <w:p w14:paraId="42D51DBD" w14:textId="4A77A724" w:rsidR="000A28B5" w:rsidRPr="00795E18" w:rsidRDefault="000A28B5" w:rsidP="000A28B5">
            <w:pPr>
              <w:numPr>
                <w:ilvl w:val="0"/>
                <w:numId w:val="0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92" w:type="dxa"/>
            <w:gridSpan w:val="2"/>
          </w:tcPr>
          <w:p w14:paraId="04E2BC8C" w14:textId="56746771" w:rsidR="000A28B5" w:rsidRPr="00795E18" w:rsidRDefault="000A28B5" w:rsidP="00D21F29">
            <w:pPr>
              <w:numPr>
                <w:ilvl w:val="0"/>
                <w:numId w:val="0"/>
              </w:numPr>
              <w:rPr>
                <w:b/>
                <w:bCs/>
                <w:sz w:val="20"/>
                <w:szCs w:val="20"/>
              </w:rPr>
            </w:pPr>
            <w:r w:rsidRPr="00795E18">
              <w:rPr>
                <w:b/>
                <w:bCs/>
                <w:sz w:val="20"/>
                <w:szCs w:val="20"/>
              </w:rPr>
              <w:t xml:space="preserve">Tyne and Wear Fire and Rescue Service      </w:t>
            </w:r>
            <w:r w:rsidR="00795E18">
              <w:rPr>
                <w:b/>
                <w:bCs/>
                <w:sz w:val="20"/>
                <w:szCs w:val="20"/>
              </w:rPr>
              <w:t xml:space="preserve">                  </w:t>
            </w:r>
            <w:r w:rsidRPr="00795E18">
              <w:rPr>
                <w:b/>
                <w:bCs/>
                <w:sz w:val="20"/>
                <w:szCs w:val="20"/>
              </w:rPr>
              <w:t xml:space="preserve">         </w:t>
            </w:r>
            <w:sdt>
              <w:sdtPr>
                <w:rPr>
                  <w:b/>
                  <w:bCs/>
                  <w:sz w:val="20"/>
                  <w:szCs w:val="20"/>
                </w:rPr>
                <w:id w:val="-582216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5E18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21F29" w14:paraId="33801109" w14:textId="77777777" w:rsidTr="00D21F29">
        <w:tc>
          <w:tcPr>
            <w:tcW w:w="5440" w:type="dxa"/>
            <w:gridSpan w:val="2"/>
          </w:tcPr>
          <w:p w14:paraId="742F7018" w14:textId="198A0E6B" w:rsidR="00D21F29" w:rsidRPr="00795E18" w:rsidRDefault="00D21F29" w:rsidP="00D21F29">
            <w:pPr>
              <w:numPr>
                <w:ilvl w:val="0"/>
                <w:numId w:val="0"/>
              </w:numPr>
              <w:rPr>
                <w:b/>
                <w:bCs/>
                <w:sz w:val="20"/>
                <w:szCs w:val="20"/>
              </w:rPr>
            </w:pPr>
            <w:r w:rsidRPr="00795E18">
              <w:rPr>
                <w:b/>
                <w:bCs/>
                <w:sz w:val="20"/>
                <w:szCs w:val="20"/>
              </w:rPr>
              <w:t>Environmental Health</w:t>
            </w:r>
            <w:r w:rsidR="00043BBD" w:rsidRPr="00795E18">
              <w:rPr>
                <w:b/>
                <w:bCs/>
                <w:sz w:val="20"/>
                <w:szCs w:val="20"/>
              </w:rPr>
              <w:t xml:space="preserve">  </w:t>
            </w:r>
            <w:r w:rsidRPr="00795E18">
              <w:rPr>
                <w:b/>
                <w:bCs/>
                <w:sz w:val="20"/>
                <w:szCs w:val="20"/>
              </w:rPr>
              <w:t xml:space="preserve">                      </w:t>
            </w:r>
            <w:r w:rsidR="00FD6977" w:rsidRPr="00795E18">
              <w:rPr>
                <w:b/>
                <w:bCs/>
                <w:sz w:val="20"/>
                <w:szCs w:val="20"/>
              </w:rPr>
              <w:t xml:space="preserve">                 </w:t>
            </w:r>
            <w:r w:rsidRPr="00795E18">
              <w:rPr>
                <w:b/>
                <w:bCs/>
                <w:sz w:val="20"/>
                <w:szCs w:val="20"/>
              </w:rPr>
              <w:t xml:space="preserve"> </w:t>
            </w:r>
            <w:r w:rsidR="00795E18">
              <w:rPr>
                <w:b/>
                <w:bCs/>
                <w:sz w:val="20"/>
                <w:szCs w:val="20"/>
              </w:rPr>
              <w:t xml:space="preserve">                    </w:t>
            </w:r>
            <w:r w:rsidR="00FD6977" w:rsidRPr="00795E18">
              <w:rPr>
                <w:b/>
                <w:bCs/>
                <w:sz w:val="20"/>
                <w:szCs w:val="20"/>
              </w:rPr>
              <w:t xml:space="preserve"> </w:t>
            </w:r>
            <w:r w:rsidRPr="00795E18">
              <w:rPr>
                <w:b/>
                <w:bCs/>
                <w:sz w:val="20"/>
                <w:szCs w:val="20"/>
              </w:rPr>
              <w:t xml:space="preserve">       </w:t>
            </w:r>
            <w:sdt>
              <w:sdtPr>
                <w:rPr>
                  <w:b/>
                  <w:bCs/>
                  <w:sz w:val="20"/>
                  <w:szCs w:val="20"/>
                </w:rPr>
                <w:id w:val="-159082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5E18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192" w:type="dxa"/>
            <w:gridSpan w:val="2"/>
          </w:tcPr>
          <w:p w14:paraId="5AEC3A29" w14:textId="0FB7D850" w:rsidR="00D21F29" w:rsidRPr="00795E18" w:rsidRDefault="00D21F29" w:rsidP="00D21F29">
            <w:pPr>
              <w:numPr>
                <w:ilvl w:val="0"/>
                <w:numId w:val="0"/>
              </w:numPr>
              <w:rPr>
                <w:b/>
                <w:bCs/>
                <w:sz w:val="20"/>
                <w:szCs w:val="20"/>
              </w:rPr>
            </w:pPr>
            <w:r w:rsidRPr="00795E18">
              <w:rPr>
                <w:b/>
                <w:bCs/>
                <w:sz w:val="20"/>
                <w:szCs w:val="20"/>
              </w:rPr>
              <w:t xml:space="preserve">Community Safety Partnership                        </w:t>
            </w:r>
            <w:r w:rsidR="00795E18">
              <w:rPr>
                <w:b/>
                <w:bCs/>
                <w:sz w:val="20"/>
                <w:szCs w:val="20"/>
              </w:rPr>
              <w:t xml:space="preserve">                  </w:t>
            </w:r>
            <w:r w:rsidRPr="00795E18">
              <w:rPr>
                <w:b/>
                <w:bCs/>
                <w:sz w:val="20"/>
                <w:szCs w:val="20"/>
              </w:rPr>
              <w:t xml:space="preserve">      </w:t>
            </w:r>
            <w:sdt>
              <w:sdtPr>
                <w:rPr>
                  <w:b/>
                  <w:bCs/>
                  <w:sz w:val="20"/>
                  <w:szCs w:val="20"/>
                </w:rPr>
                <w:id w:val="-451020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5E18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A28B5" w14:paraId="65DCCC7B" w14:textId="77777777" w:rsidTr="00E84A14">
        <w:tc>
          <w:tcPr>
            <w:tcW w:w="2835" w:type="dxa"/>
          </w:tcPr>
          <w:p w14:paraId="5E7B42E2" w14:textId="13044C19" w:rsidR="000A28B5" w:rsidRPr="00795E18" w:rsidRDefault="000A28B5" w:rsidP="00D21F29">
            <w:pPr>
              <w:numPr>
                <w:ilvl w:val="0"/>
                <w:numId w:val="0"/>
              </w:numPr>
              <w:rPr>
                <w:b/>
                <w:bCs/>
                <w:sz w:val="20"/>
                <w:szCs w:val="20"/>
              </w:rPr>
            </w:pPr>
            <w:r w:rsidRPr="00795E18">
              <w:rPr>
                <w:b/>
                <w:bCs/>
                <w:sz w:val="20"/>
                <w:szCs w:val="20"/>
              </w:rPr>
              <w:t xml:space="preserve">South Tyneside Homes </w:t>
            </w:r>
            <w:r w:rsidR="00B9740F">
              <w:rPr>
                <w:b/>
                <w:bCs/>
                <w:sz w:val="20"/>
                <w:szCs w:val="20"/>
              </w:rPr>
              <w:t xml:space="preserve">   </w:t>
            </w:r>
            <w:r w:rsidRPr="00795E18">
              <w:rPr>
                <w:b/>
                <w:bCs/>
                <w:sz w:val="20"/>
                <w:szCs w:val="20"/>
              </w:rPr>
              <w:t xml:space="preserve">  </w:t>
            </w:r>
            <w:r w:rsidR="00B9740F">
              <w:rPr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</w:rPr>
                <w:id w:val="1922832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740F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9740F">
              <w:rPr>
                <w:b/>
                <w:bCs/>
                <w:sz w:val="20"/>
                <w:szCs w:val="20"/>
              </w:rPr>
              <w:t xml:space="preserve">  </w:t>
            </w:r>
            <w:r w:rsidRPr="00795E18">
              <w:rPr>
                <w:b/>
                <w:bCs/>
                <w:sz w:val="20"/>
                <w:szCs w:val="20"/>
              </w:rPr>
              <w:t xml:space="preserve">                                             </w:t>
            </w:r>
          </w:p>
        </w:tc>
        <w:tc>
          <w:tcPr>
            <w:tcW w:w="2605" w:type="dxa"/>
          </w:tcPr>
          <w:p w14:paraId="75CFE186" w14:textId="34BA9FB6" w:rsidR="000A28B5" w:rsidRPr="00B9740F" w:rsidRDefault="000A28B5" w:rsidP="000A28B5">
            <w:pPr>
              <w:numPr>
                <w:ilvl w:val="0"/>
                <w:numId w:val="0"/>
              </w:numPr>
              <w:rPr>
                <w:b/>
                <w:bCs/>
                <w:sz w:val="16"/>
                <w:szCs w:val="16"/>
              </w:rPr>
            </w:pPr>
            <w:r w:rsidRPr="00B9740F">
              <w:rPr>
                <w:b/>
                <w:bCs/>
                <w:sz w:val="16"/>
                <w:szCs w:val="16"/>
              </w:rPr>
              <w:t>State which dept.</w:t>
            </w:r>
          </w:p>
          <w:p w14:paraId="471BD0B2" w14:textId="51B93D76" w:rsidR="000A28B5" w:rsidRPr="00B9740F" w:rsidRDefault="000A28B5" w:rsidP="000A28B5">
            <w:pPr>
              <w:numPr>
                <w:ilvl w:val="0"/>
                <w:numId w:val="0"/>
              </w:num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4" w:type="dxa"/>
          </w:tcPr>
          <w:p w14:paraId="04A9A168" w14:textId="56AEDF6C" w:rsidR="000A28B5" w:rsidRPr="00795E18" w:rsidRDefault="000A28B5" w:rsidP="00D21F29">
            <w:pPr>
              <w:numPr>
                <w:ilvl w:val="0"/>
                <w:numId w:val="0"/>
              </w:numPr>
              <w:rPr>
                <w:b/>
                <w:bCs/>
                <w:sz w:val="20"/>
                <w:szCs w:val="20"/>
              </w:rPr>
            </w:pPr>
            <w:r w:rsidRPr="00795E18">
              <w:rPr>
                <w:b/>
                <w:bCs/>
                <w:sz w:val="20"/>
                <w:szCs w:val="20"/>
              </w:rPr>
              <w:t>Therapeutic Services</w:t>
            </w:r>
            <w:r w:rsidR="00B9740F">
              <w:rPr>
                <w:b/>
                <w:bCs/>
                <w:sz w:val="20"/>
                <w:szCs w:val="20"/>
              </w:rPr>
              <w:t xml:space="preserve">        </w:t>
            </w:r>
            <w:sdt>
              <w:sdtPr>
                <w:rPr>
                  <w:b/>
                  <w:bCs/>
                  <w:sz w:val="20"/>
                  <w:szCs w:val="20"/>
                </w:rPr>
                <w:id w:val="-94137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740F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11222471" w14:textId="028735DC" w:rsidR="000A28B5" w:rsidRPr="00E90B14" w:rsidRDefault="000A28B5" w:rsidP="000C2376">
            <w:pPr>
              <w:numPr>
                <w:ilvl w:val="0"/>
                <w:numId w:val="0"/>
              </w:numPr>
              <w:rPr>
                <w:b/>
                <w:bCs/>
                <w:sz w:val="16"/>
                <w:szCs w:val="16"/>
              </w:rPr>
            </w:pPr>
            <w:r w:rsidRPr="00B9740F">
              <w:rPr>
                <w:b/>
                <w:bCs/>
                <w:sz w:val="16"/>
                <w:szCs w:val="16"/>
              </w:rPr>
              <w:t>State which service.</w:t>
            </w:r>
          </w:p>
        </w:tc>
      </w:tr>
      <w:tr w:rsidR="00043BBD" w14:paraId="145AC942" w14:textId="77777777" w:rsidTr="00E84A14">
        <w:tc>
          <w:tcPr>
            <w:tcW w:w="2835" w:type="dxa"/>
          </w:tcPr>
          <w:p w14:paraId="197A5BEE" w14:textId="10A950B7" w:rsidR="00043BBD" w:rsidRPr="00795E18" w:rsidRDefault="00043BBD" w:rsidP="00043BBD">
            <w:pPr>
              <w:numPr>
                <w:ilvl w:val="0"/>
                <w:numId w:val="0"/>
              </w:numPr>
              <w:rPr>
                <w:b/>
                <w:bCs/>
                <w:sz w:val="20"/>
                <w:szCs w:val="20"/>
              </w:rPr>
            </w:pPr>
            <w:r w:rsidRPr="00795E18">
              <w:rPr>
                <w:b/>
                <w:bCs/>
                <w:sz w:val="20"/>
                <w:szCs w:val="20"/>
              </w:rPr>
              <w:t>Housing provider</w:t>
            </w:r>
            <w:r w:rsidR="00B9740F">
              <w:rPr>
                <w:b/>
                <w:bCs/>
                <w:sz w:val="20"/>
                <w:szCs w:val="20"/>
              </w:rPr>
              <w:t xml:space="preserve">                  </w:t>
            </w:r>
            <w:sdt>
              <w:sdtPr>
                <w:rPr>
                  <w:b/>
                  <w:bCs/>
                  <w:sz w:val="20"/>
                  <w:szCs w:val="20"/>
                </w:rPr>
                <w:id w:val="506789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740F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9740F">
              <w:rPr>
                <w:b/>
                <w:bCs/>
                <w:sz w:val="20"/>
                <w:szCs w:val="20"/>
              </w:rPr>
              <w:t xml:space="preserve">         </w:t>
            </w:r>
          </w:p>
        </w:tc>
        <w:tc>
          <w:tcPr>
            <w:tcW w:w="2605" w:type="dxa"/>
          </w:tcPr>
          <w:p w14:paraId="182EAD87" w14:textId="1E7D3EF3" w:rsidR="00043BBD" w:rsidRPr="00B9740F" w:rsidRDefault="00043BBD" w:rsidP="00043BBD">
            <w:pPr>
              <w:numPr>
                <w:ilvl w:val="0"/>
                <w:numId w:val="0"/>
              </w:numPr>
              <w:rPr>
                <w:b/>
                <w:bCs/>
                <w:sz w:val="16"/>
                <w:szCs w:val="16"/>
              </w:rPr>
            </w:pPr>
            <w:r w:rsidRPr="00B9740F">
              <w:rPr>
                <w:b/>
                <w:bCs/>
                <w:sz w:val="16"/>
                <w:szCs w:val="16"/>
              </w:rPr>
              <w:t>State which Provider</w:t>
            </w:r>
            <w:r w:rsidR="000C2376" w:rsidRPr="00B9740F">
              <w:rPr>
                <w:b/>
                <w:bCs/>
                <w:sz w:val="16"/>
                <w:szCs w:val="16"/>
              </w:rPr>
              <w:t>.</w:t>
            </w:r>
          </w:p>
          <w:p w14:paraId="2F10FDB2" w14:textId="5B7C7C4B" w:rsidR="00043BBD" w:rsidRPr="00795E18" w:rsidRDefault="00043BBD" w:rsidP="00043BBD">
            <w:pPr>
              <w:numPr>
                <w:ilvl w:val="0"/>
                <w:numId w:val="0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92" w:type="dxa"/>
            <w:gridSpan w:val="2"/>
          </w:tcPr>
          <w:p w14:paraId="39E153DB" w14:textId="6C75E801" w:rsidR="00043BBD" w:rsidRPr="00795E18" w:rsidRDefault="00F446AE" w:rsidP="00043BBD">
            <w:pPr>
              <w:numPr>
                <w:ilvl w:val="0"/>
                <w:numId w:val="0"/>
              </w:numPr>
              <w:rPr>
                <w:b/>
                <w:bCs/>
                <w:sz w:val="20"/>
                <w:szCs w:val="20"/>
              </w:rPr>
            </w:pPr>
            <w:r w:rsidRPr="00795E18">
              <w:rPr>
                <w:b/>
                <w:bCs/>
                <w:sz w:val="20"/>
                <w:szCs w:val="20"/>
              </w:rPr>
              <w:t>NEAS</w:t>
            </w:r>
            <w:r w:rsidR="00B9740F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</w:t>
            </w:r>
            <w:r w:rsidRPr="00795E18">
              <w:rPr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</w:rPr>
                <w:id w:val="2032915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5E18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0094D" w14:paraId="0CE5B016" w14:textId="77777777" w:rsidTr="00E84A14">
        <w:tc>
          <w:tcPr>
            <w:tcW w:w="2835" w:type="dxa"/>
          </w:tcPr>
          <w:p w14:paraId="0A1734E5" w14:textId="69E18DB7" w:rsidR="0010094D" w:rsidRPr="00795E18" w:rsidRDefault="0010094D" w:rsidP="00F446AE">
            <w:pPr>
              <w:numPr>
                <w:ilvl w:val="0"/>
                <w:numId w:val="0"/>
              </w:numPr>
              <w:tabs>
                <w:tab w:val="center" w:pos="2612"/>
              </w:tabs>
              <w:rPr>
                <w:b/>
                <w:bCs/>
                <w:sz w:val="20"/>
                <w:szCs w:val="20"/>
              </w:rPr>
            </w:pPr>
            <w:r w:rsidRPr="00795E18">
              <w:rPr>
                <w:b/>
                <w:bCs/>
                <w:sz w:val="20"/>
                <w:szCs w:val="20"/>
              </w:rPr>
              <w:t xml:space="preserve">Police </w:t>
            </w:r>
            <w:r w:rsidR="00B9740F">
              <w:rPr>
                <w:b/>
                <w:bCs/>
                <w:sz w:val="20"/>
                <w:szCs w:val="20"/>
              </w:rPr>
              <w:t xml:space="preserve">                                    </w:t>
            </w:r>
            <w:r w:rsidRPr="00795E18">
              <w:rPr>
                <w:b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b/>
                  <w:bCs/>
                  <w:sz w:val="20"/>
                  <w:szCs w:val="20"/>
                </w:rPr>
                <w:id w:val="1422219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5E18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795E18"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2605" w:type="dxa"/>
          </w:tcPr>
          <w:p w14:paraId="531A4D73" w14:textId="408F7B5D" w:rsidR="0010094D" w:rsidRPr="00E90B14" w:rsidRDefault="0010094D" w:rsidP="00E90B14">
            <w:pPr>
              <w:numPr>
                <w:ilvl w:val="0"/>
                <w:numId w:val="0"/>
              </w:numPr>
              <w:rPr>
                <w:b/>
                <w:bCs/>
                <w:sz w:val="16"/>
                <w:szCs w:val="16"/>
              </w:rPr>
            </w:pPr>
            <w:r w:rsidRPr="00B9740F">
              <w:rPr>
                <w:b/>
                <w:bCs/>
                <w:sz w:val="16"/>
                <w:szCs w:val="16"/>
              </w:rPr>
              <w:t>State which dept.</w:t>
            </w:r>
          </w:p>
        </w:tc>
        <w:tc>
          <w:tcPr>
            <w:tcW w:w="2924" w:type="dxa"/>
          </w:tcPr>
          <w:p w14:paraId="756EB3DF" w14:textId="25D75E5D" w:rsidR="0010094D" w:rsidRPr="00795E18" w:rsidRDefault="0010094D" w:rsidP="00043BBD">
            <w:pPr>
              <w:numPr>
                <w:ilvl w:val="0"/>
                <w:numId w:val="0"/>
              </w:numPr>
              <w:rPr>
                <w:b/>
                <w:bCs/>
                <w:sz w:val="20"/>
                <w:szCs w:val="20"/>
              </w:rPr>
            </w:pPr>
            <w:r w:rsidRPr="00795E18">
              <w:rPr>
                <w:b/>
                <w:bCs/>
                <w:sz w:val="20"/>
                <w:szCs w:val="20"/>
              </w:rPr>
              <w:t xml:space="preserve">Children </w:t>
            </w:r>
            <w:r w:rsidR="00902AFE">
              <w:rPr>
                <w:b/>
                <w:bCs/>
                <w:sz w:val="20"/>
                <w:szCs w:val="20"/>
              </w:rPr>
              <w:t xml:space="preserve">&amp; </w:t>
            </w:r>
            <w:r w:rsidRPr="00795E18">
              <w:rPr>
                <w:b/>
                <w:bCs/>
                <w:sz w:val="20"/>
                <w:szCs w:val="20"/>
              </w:rPr>
              <w:t xml:space="preserve">Families Social Care                    </w:t>
            </w:r>
            <w:r w:rsidR="00902AFE">
              <w:rPr>
                <w:b/>
                <w:bCs/>
                <w:sz w:val="20"/>
                <w:szCs w:val="20"/>
              </w:rPr>
              <w:t xml:space="preserve">      </w:t>
            </w:r>
            <w:r w:rsidR="00E90B14">
              <w:rPr>
                <w:b/>
                <w:bCs/>
                <w:sz w:val="20"/>
                <w:szCs w:val="20"/>
              </w:rPr>
              <w:t xml:space="preserve">        </w:t>
            </w:r>
            <w:r w:rsidR="00902AFE">
              <w:rPr>
                <w:b/>
                <w:bCs/>
                <w:sz w:val="20"/>
                <w:szCs w:val="20"/>
              </w:rPr>
              <w:t xml:space="preserve">      </w:t>
            </w:r>
            <w:r w:rsidRPr="00795E18">
              <w:rPr>
                <w:b/>
                <w:bCs/>
                <w:sz w:val="20"/>
                <w:szCs w:val="20"/>
              </w:rPr>
              <w:t xml:space="preserve">      </w:t>
            </w:r>
            <w:sdt>
              <w:sdtPr>
                <w:rPr>
                  <w:b/>
                  <w:bCs/>
                  <w:sz w:val="20"/>
                  <w:szCs w:val="20"/>
                </w:rPr>
                <w:id w:val="1884982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5E18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331A240C" w14:textId="5CC86978" w:rsidR="0010094D" w:rsidRPr="00B9740F" w:rsidRDefault="0010094D" w:rsidP="0010094D">
            <w:pPr>
              <w:numPr>
                <w:ilvl w:val="0"/>
                <w:numId w:val="0"/>
              </w:numPr>
              <w:rPr>
                <w:b/>
                <w:bCs/>
                <w:sz w:val="16"/>
                <w:szCs w:val="16"/>
              </w:rPr>
            </w:pPr>
            <w:r w:rsidRPr="00B9740F">
              <w:rPr>
                <w:b/>
                <w:bCs/>
                <w:sz w:val="16"/>
                <w:szCs w:val="16"/>
              </w:rPr>
              <w:t>State which service/dept.</w:t>
            </w:r>
          </w:p>
        </w:tc>
      </w:tr>
      <w:tr w:rsidR="00F446AE" w14:paraId="239F5207" w14:textId="77777777" w:rsidTr="00E84A14">
        <w:tc>
          <w:tcPr>
            <w:tcW w:w="2835" w:type="dxa"/>
          </w:tcPr>
          <w:p w14:paraId="489BBF7C" w14:textId="3E4053A2" w:rsidR="00F446AE" w:rsidRPr="00795E18" w:rsidRDefault="00F446AE" w:rsidP="00043BBD">
            <w:pPr>
              <w:numPr>
                <w:ilvl w:val="0"/>
                <w:numId w:val="0"/>
              </w:numPr>
              <w:rPr>
                <w:b/>
                <w:bCs/>
                <w:sz w:val="20"/>
                <w:szCs w:val="20"/>
              </w:rPr>
            </w:pPr>
            <w:r w:rsidRPr="00795E18">
              <w:rPr>
                <w:b/>
                <w:bCs/>
                <w:sz w:val="20"/>
                <w:szCs w:val="20"/>
              </w:rPr>
              <w:t xml:space="preserve">Drug and Alcohol Service </w:t>
            </w:r>
            <w:r w:rsidR="00B9740F">
              <w:rPr>
                <w:b/>
                <w:bCs/>
                <w:sz w:val="20"/>
                <w:szCs w:val="20"/>
              </w:rPr>
              <w:t xml:space="preserve">  </w:t>
            </w:r>
            <w:r w:rsidRPr="00795E18">
              <w:rPr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</w:rPr>
                <w:id w:val="1465161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5E18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795E18">
              <w:rPr>
                <w:b/>
                <w:bCs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2605" w:type="dxa"/>
          </w:tcPr>
          <w:p w14:paraId="65D9FD52" w14:textId="5B0B01DB" w:rsidR="00F446AE" w:rsidRPr="00B9740F" w:rsidRDefault="00F446AE" w:rsidP="00F446AE">
            <w:pPr>
              <w:numPr>
                <w:ilvl w:val="0"/>
                <w:numId w:val="0"/>
              </w:numPr>
              <w:rPr>
                <w:b/>
                <w:bCs/>
                <w:sz w:val="16"/>
                <w:szCs w:val="16"/>
              </w:rPr>
            </w:pPr>
            <w:r w:rsidRPr="00B9740F">
              <w:rPr>
                <w:b/>
                <w:bCs/>
                <w:sz w:val="16"/>
                <w:szCs w:val="16"/>
              </w:rPr>
              <w:t>State which service</w:t>
            </w:r>
            <w:r w:rsidR="000A28B5" w:rsidRPr="00B9740F">
              <w:rPr>
                <w:b/>
                <w:bCs/>
                <w:sz w:val="16"/>
                <w:szCs w:val="16"/>
              </w:rPr>
              <w:t>.</w:t>
            </w:r>
          </w:p>
          <w:p w14:paraId="1A0DCE84" w14:textId="68E85DD7" w:rsidR="00F446AE" w:rsidRPr="00795E18" w:rsidRDefault="00F446AE" w:rsidP="00F446AE">
            <w:pPr>
              <w:numPr>
                <w:ilvl w:val="0"/>
                <w:numId w:val="0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92" w:type="dxa"/>
            <w:gridSpan w:val="2"/>
          </w:tcPr>
          <w:p w14:paraId="1EB868F5" w14:textId="24EDEC40" w:rsidR="00F446AE" w:rsidRPr="00795E18" w:rsidRDefault="0010094D" w:rsidP="00043BBD">
            <w:pPr>
              <w:numPr>
                <w:ilvl w:val="0"/>
                <w:numId w:val="0"/>
              </w:numPr>
              <w:rPr>
                <w:b/>
                <w:bCs/>
                <w:sz w:val="20"/>
                <w:szCs w:val="20"/>
              </w:rPr>
            </w:pPr>
            <w:r w:rsidRPr="00795E18">
              <w:rPr>
                <w:b/>
                <w:bCs/>
                <w:sz w:val="20"/>
                <w:szCs w:val="20"/>
              </w:rPr>
              <w:t>Public Health</w:t>
            </w:r>
            <w:r w:rsidR="00902AFE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</w:t>
            </w:r>
            <w:r w:rsidR="00F155C0">
              <w:rPr>
                <w:b/>
                <w:bCs/>
                <w:sz w:val="20"/>
                <w:szCs w:val="20"/>
              </w:rPr>
              <w:t xml:space="preserve"> </w:t>
            </w:r>
            <w:r w:rsidR="00902AFE">
              <w:rPr>
                <w:b/>
                <w:bCs/>
                <w:sz w:val="20"/>
                <w:szCs w:val="20"/>
              </w:rPr>
              <w:t xml:space="preserve">    </w:t>
            </w:r>
            <w:r w:rsidRPr="00795E18">
              <w:rPr>
                <w:b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b/>
                  <w:bCs/>
                  <w:sz w:val="20"/>
                  <w:szCs w:val="20"/>
                </w:rPr>
                <w:id w:val="-1097785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5E18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43BBD" w14:paraId="2EEC6B39" w14:textId="77777777" w:rsidTr="00E84A14">
        <w:tc>
          <w:tcPr>
            <w:tcW w:w="2835" w:type="dxa"/>
          </w:tcPr>
          <w:p w14:paraId="55B98460" w14:textId="44D533E9" w:rsidR="00043BBD" w:rsidRPr="00795E18" w:rsidRDefault="00043BBD" w:rsidP="00043BBD">
            <w:pPr>
              <w:numPr>
                <w:ilvl w:val="0"/>
                <w:numId w:val="0"/>
              </w:numPr>
              <w:rPr>
                <w:b/>
                <w:bCs/>
                <w:sz w:val="20"/>
                <w:szCs w:val="20"/>
              </w:rPr>
            </w:pPr>
            <w:r w:rsidRPr="00795E18">
              <w:rPr>
                <w:b/>
                <w:bCs/>
                <w:sz w:val="20"/>
                <w:szCs w:val="20"/>
              </w:rPr>
              <w:t xml:space="preserve">NHS </w:t>
            </w:r>
            <w:r w:rsidR="00B9740F">
              <w:rPr>
                <w:b/>
                <w:bCs/>
                <w:sz w:val="20"/>
                <w:szCs w:val="20"/>
              </w:rPr>
              <w:t xml:space="preserve">                                        </w:t>
            </w:r>
            <w:r w:rsidRPr="00795E18">
              <w:rPr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</w:rPr>
                <w:id w:val="778757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5E18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605" w:type="dxa"/>
          </w:tcPr>
          <w:p w14:paraId="5CDE7E3B" w14:textId="77777777" w:rsidR="00043BBD" w:rsidRPr="00B9740F" w:rsidRDefault="00043BBD" w:rsidP="00043BBD">
            <w:pPr>
              <w:numPr>
                <w:ilvl w:val="0"/>
                <w:numId w:val="0"/>
              </w:numPr>
              <w:rPr>
                <w:b/>
                <w:bCs/>
                <w:sz w:val="16"/>
                <w:szCs w:val="16"/>
              </w:rPr>
            </w:pPr>
            <w:r w:rsidRPr="00B9740F">
              <w:rPr>
                <w:b/>
                <w:bCs/>
                <w:sz w:val="16"/>
                <w:szCs w:val="16"/>
              </w:rPr>
              <w:t>State which service/dept.</w:t>
            </w:r>
          </w:p>
          <w:p w14:paraId="62A0F9A8" w14:textId="60E5EE80" w:rsidR="00043BBD" w:rsidRPr="00B9740F" w:rsidRDefault="00043BBD" w:rsidP="00043BBD">
            <w:pPr>
              <w:numPr>
                <w:ilvl w:val="0"/>
                <w:numId w:val="0"/>
              </w:num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192" w:type="dxa"/>
            <w:gridSpan w:val="2"/>
          </w:tcPr>
          <w:p w14:paraId="54968EAD" w14:textId="409FB37A" w:rsidR="00043BBD" w:rsidRPr="00795E18" w:rsidRDefault="00043BBD" w:rsidP="00043BBD">
            <w:pPr>
              <w:numPr>
                <w:ilvl w:val="0"/>
                <w:numId w:val="0"/>
              </w:numPr>
              <w:rPr>
                <w:b/>
                <w:bCs/>
                <w:sz w:val="20"/>
                <w:szCs w:val="20"/>
              </w:rPr>
            </w:pPr>
            <w:r w:rsidRPr="00795E18">
              <w:rPr>
                <w:b/>
                <w:bCs/>
                <w:sz w:val="20"/>
                <w:szCs w:val="20"/>
              </w:rPr>
              <w:t xml:space="preserve">Domestic Abuse Services                                     </w:t>
            </w:r>
            <w:r w:rsidR="00B9740F">
              <w:rPr>
                <w:b/>
                <w:bCs/>
                <w:sz w:val="20"/>
                <w:szCs w:val="20"/>
              </w:rPr>
              <w:t xml:space="preserve">                  </w:t>
            </w:r>
            <w:r w:rsidRPr="00795E18">
              <w:rPr>
                <w:b/>
                <w:bCs/>
                <w:sz w:val="20"/>
                <w:szCs w:val="20"/>
              </w:rPr>
              <w:t xml:space="preserve">   </w:t>
            </w:r>
            <w:r w:rsidR="00B9740F">
              <w:rPr>
                <w:b/>
                <w:bCs/>
                <w:sz w:val="20"/>
                <w:szCs w:val="20"/>
              </w:rPr>
              <w:t xml:space="preserve"> </w:t>
            </w:r>
            <w:r w:rsidRPr="00795E18">
              <w:rPr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</w:rPr>
                <w:id w:val="-1164779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5E18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43BBD" w14:paraId="0E195261" w14:textId="77777777" w:rsidTr="00E84A14">
        <w:tc>
          <w:tcPr>
            <w:tcW w:w="2835" w:type="dxa"/>
          </w:tcPr>
          <w:p w14:paraId="3FC3049E" w14:textId="248C98E0" w:rsidR="00043BBD" w:rsidRPr="00795E18" w:rsidRDefault="00043BBD" w:rsidP="00043BBD">
            <w:pPr>
              <w:numPr>
                <w:ilvl w:val="0"/>
                <w:numId w:val="0"/>
              </w:numPr>
              <w:rPr>
                <w:b/>
                <w:bCs/>
                <w:sz w:val="20"/>
                <w:szCs w:val="20"/>
              </w:rPr>
            </w:pPr>
            <w:r w:rsidRPr="00795E18">
              <w:rPr>
                <w:b/>
                <w:bCs/>
                <w:sz w:val="20"/>
                <w:szCs w:val="20"/>
              </w:rPr>
              <w:t>CNTW</w:t>
            </w:r>
            <w:r w:rsidR="000C2376" w:rsidRPr="00795E18">
              <w:rPr>
                <w:b/>
                <w:bCs/>
                <w:sz w:val="20"/>
                <w:szCs w:val="20"/>
              </w:rPr>
              <w:t xml:space="preserve"> </w:t>
            </w:r>
            <w:r w:rsidRPr="00795E18">
              <w:rPr>
                <w:b/>
                <w:bCs/>
                <w:sz w:val="20"/>
                <w:szCs w:val="20"/>
              </w:rPr>
              <w:t xml:space="preserve">               </w:t>
            </w:r>
            <w:r w:rsidR="00B9740F">
              <w:rPr>
                <w:b/>
                <w:bCs/>
                <w:sz w:val="20"/>
                <w:szCs w:val="20"/>
              </w:rPr>
              <w:t xml:space="preserve">                  </w:t>
            </w:r>
            <w:r w:rsidRPr="00795E18">
              <w:rPr>
                <w:b/>
                <w:bCs/>
                <w:sz w:val="20"/>
                <w:szCs w:val="20"/>
              </w:rPr>
              <w:t xml:space="preserve">    </w:t>
            </w:r>
            <w:sdt>
              <w:sdtPr>
                <w:rPr>
                  <w:b/>
                  <w:bCs/>
                  <w:sz w:val="20"/>
                  <w:szCs w:val="20"/>
                </w:rPr>
                <w:id w:val="1376891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740F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795E18">
              <w:rPr>
                <w:b/>
                <w:bCs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2605" w:type="dxa"/>
          </w:tcPr>
          <w:p w14:paraId="56916AB2" w14:textId="77777777" w:rsidR="00043BBD" w:rsidRPr="00B9740F" w:rsidRDefault="00043BBD" w:rsidP="00043BBD">
            <w:pPr>
              <w:numPr>
                <w:ilvl w:val="0"/>
                <w:numId w:val="0"/>
              </w:numPr>
              <w:rPr>
                <w:b/>
                <w:bCs/>
                <w:sz w:val="16"/>
                <w:szCs w:val="16"/>
              </w:rPr>
            </w:pPr>
            <w:r w:rsidRPr="00B9740F">
              <w:rPr>
                <w:b/>
                <w:bCs/>
                <w:sz w:val="16"/>
                <w:szCs w:val="16"/>
              </w:rPr>
              <w:t>State which service/dept.</w:t>
            </w:r>
          </w:p>
          <w:p w14:paraId="3EDA4485" w14:textId="27BB8B91" w:rsidR="00043BBD" w:rsidRPr="00B9740F" w:rsidRDefault="00043BBD" w:rsidP="00043BBD">
            <w:pPr>
              <w:numPr>
                <w:ilvl w:val="0"/>
                <w:numId w:val="0"/>
              </w:num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192" w:type="dxa"/>
            <w:gridSpan w:val="2"/>
          </w:tcPr>
          <w:p w14:paraId="568381D9" w14:textId="43A7F5E7" w:rsidR="00043BBD" w:rsidRPr="00795E18" w:rsidRDefault="00043BBD" w:rsidP="00043BBD">
            <w:pPr>
              <w:numPr>
                <w:ilvl w:val="0"/>
                <w:numId w:val="0"/>
              </w:numPr>
              <w:rPr>
                <w:b/>
                <w:bCs/>
                <w:sz w:val="20"/>
                <w:szCs w:val="20"/>
              </w:rPr>
            </w:pPr>
            <w:r w:rsidRPr="00795E18">
              <w:rPr>
                <w:b/>
                <w:bCs/>
                <w:sz w:val="20"/>
                <w:szCs w:val="20"/>
              </w:rPr>
              <w:t xml:space="preserve">Probation Service                                  </w:t>
            </w:r>
            <w:r w:rsidR="00B9740F">
              <w:rPr>
                <w:b/>
                <w:bCs/>
                <w:sz w:val="20"/>
                <w:szCs w:val="20"/>
              </w:rPr>
              <w:t xml:space="preserve">        </w:t>
            </w:r>
            <w:r w:rsidR="00DE61D9">
              <w:rPr>
                <w:b/>
                <w:bCs/>
                <w:sz w:val="20"/>
                <w:szCs w:val="20"/>
              </w:rPr>
              <w:t xml:space="preserve">                 </w:t>
            </w:r>
            <w:r w:rsidR="00B9740F">
              <w:rPr>
                <w:b/>
                <w:bCs/>
                <w:sz w:val="20"/>
                <w:szCs w:val="20"/>
              </w:rPr>
              <w:t xml:space="preserve">          </w:t>
            </w:r>
            <w:r w:rsidRPr="00795E18">
              <w:rPr>
                <w:b/>
                <w:bCs/>
                <w:sz w:val="20"/>
                <w:szCs w:val="20"/>
              </w:rPr>
              <w:t xml:space="preserve">    </w:t>
            </w:r>
            <w:sdt>
              <w:sdtPr>
                <w:rPr>
                  <w:b/>
                  <w:bCs/>
                  <w:sz w:val="20"/>
                  <w:szCs w:val="20"/>
                </w:rPr>
                <w:id w:val="-444462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5E18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43BBD" w14:paraId="7960B365" w14:textId="77777777" w:rsidTr="00D21F29">
        <w:tc>
          <w:tcPr>
            <w:tcW w:w="5440" w:type="dxa"/>
            <w:gridSpan w:val="2"/>
          </w:tcPr>
          <w:p w14:paraId="7C79FFF8" w14:textId="6FDA60AC" w:rsidR="00043BBD" w:rsidRPr="00795E18" w:rsidRDefault="00043BBD" w:rsidP="00B9740F">
            <w:pPr>
              <w:numPr>
                <w:ilvl w:val="0"/>
                <w:numId w:val="0"/>
              </w:numPr>
              <w:rPr>
                <w:b/>
                <w:bCs/>
                <w:sz w:val="20"/>
                <w:szCs w:val="20"/>
              </w:rPr>
            </w:pPr>
            <w:r w:rsidRPr="00795E18">
              <w:rPr>
                <w:b/>
                <w:bCs/>
                <w:sz w:val="20"/>
                <w:szCs w:val="20"/>
              </w:rPr>
              <w:t xml:space="preserve">GP                                                                         </w:t>
            </w:r>
            <w:r w:rsidR="00B9740F">
              <w:rPr>
                <w:b/>
                <w:bCs/>
                <w:sz w:val="20"/>
                <w:szCs w:val="20"/>
              </w:rPr>
              <w:t xml:space="preserve">                 </w:t>
            </w:r>
            <w:r w:rsidRPr="00795E18">
              <w:rPr>
                <w:b/>
                <w:bCs/>
                <w:sz w:val="20"/>
                <w:szCs w:val="20"/>
              </w:rPr>
              <w:t xml:space="preserve">  </w:t>
            </w:r>
            <w:r w:rsidR="00902AFE">
              <w:rPr>
                <w:b/>
                <w:bCs/>
                <w:sz w:val="20"/>
                <w:szCs w:val="20"/>
              </w:rPr>
              <w:t xml:space="preserve"> </w:t>
            </w:r>
            <w:r w:rsidRPr="00795E18">
              <w:rPr>
                <w:b/>
                <w:bCs/>
                <w:sz w:val="20"/>
                <w:szCs w:val="20"/>
              </w:rPr>
              <w:t xml:space="preserve"> </w:t>
            </w:r>
            <w:r w:rsidR="00902AFE">
              <w:rPr>
                <w:b/>
                <w:bCs/>
                <w:sz w:val="20"/>
                <w:szCs w:val="20"/>
              </w:rPr>
              <w:t xml:space="preserve"> </w:t>
            </w:r>
            <w:r w:rsidRPr="00795E18">
              <w:rPr>
                <w:b/>
                <w:bCs/>
                <w:sz w:val="20"/>
                <w:szCs w:val="20"/>
              </w:rPr>
              <w:t xml:space="preserve">          </w:t>
            </w:r>
            <w:sdt>
              <w:sdtPr>
                <w:rPr>
                  <w:b/>
                  <w:bCs/>
                  <w:sz w:val="20"/>
                  <w:szCs w:val="20"/>
                </w:rPr>
                <w:id w:val="77491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2BA2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192" w:type="dxa"/>
            <w:gridSpan w:val="2"/>
          </w:tcPr>
          <w:p w14:paraId="6F5DB7CA" w14:textId="58CCC865" w:rsidR="00043BBD" w:rsidRPr="00795E18" w:rsidRDefault="00043BBD" w:rsidP="00043BBD">
            <w:pPr>
              <w:numPr>
                <w:ilvl w:val="0"/>
                <w:numId w:val="0"/>
              </w:numPr>
              <w:rPr>
                <w:b/>
                <w:bCs/>
                <w:sz w:val="20"/>
                <w:szCs w:val="20"/>
              </w:rPr>
            </w:pPr>
            <w:r w:rsidRPr="00795E18">
              <w:rPr>
                <w:b/>
                <w:bCs/>
                <w:sz w:val="20"/>
                <w:szCs w:val="20"/>
              </w:rPr>
              <w:t xml:space="preserve">Advocacy Organisation                                         </w:t>
            </w:r>
            <w:r w:rsidR="00B9740F">
              <w:rPr>
                <w:b/>
                <w:bCs/>
                <w:sz w:val="20"/>
                <w:szCs w:val="20"/>
              </w:rPr>
              <w:t xml:space="preserve">                  </w:t>
            </w:r>
            <w:r w:rsidRPr="00795E18">
              <w:rPr>
                <w:b/>
                <w:bCs/>
                <w:sz w:val="20"/>
                <w:szCs w:val="20"/>
              </w:rPr>
              <w:t xml:space="preserve">    </w:t>
            </w:r>
            <w:sdt>
              <w:sdtPr>
                <w:rPr>
                  <w:b/>
                  <w:bCs/>
                  <w:sz w:val="20"/>
                  <w:szCs w:val="20"/>
                </w:rPr>
                <w:id w:val="-1072580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5E18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84A14" w14:paraId="38FA549B" w14:textId="77777777" w:rsidTr="00E84A14">
        <w:tc>
          <w:tcPr>
            <w:tcW w:w="2835" w:type="dxa"/>
          </w:tcPr>
          <w:p w14:paraId="0D1186AF" w14:textId="287A199C" w:rsidR="00E84A14" w:rsidRPr="00795E18" w:rsidRDefault="00E84A14" w:rsidP="00B660F2">
            <w:pPr>
              <w:numPr>
                <w:ilvl w:val="0"/>
                <w:numId w:val="0"/>
              </w:numPr>
              <w:ind w:right="347"/>
              <w:rPr>
                <w:b/>
                <w:bCs/>
                <w:sz w:val="20"/>
                <w:szCs w:val="20"/>
              </w:rPr>
            </w:pPr>
            <w:r w:rsidRPr="00795E18">
              <w:rPr>
                <w:b/>
                <w:bCs/>
                <w:sz w:val="20"/>
                <w:szCs w:val="20"/>
              </w:rPr>
              <w:t>Oth</w:t>
            </w:r>
            <w:r>
              <w:rPr>
                <w:b/>
                <w:bCs/>
                <w:sz w:val="20"/>
                <w:szCs w:val="20"/>
              </w:rPr>
              <w:t xml:space="preserve">er </w:t>
            </w:r>
            <w:r w:rsidRPr="00795E18">
              <w:rPr>
                <w:b/>
                <w:bCs/>
                <w:sz w:val="20"/>
                <w:szCs w:val="20"/>
              </w:rPr>
              <w:t xml:space="preserve">   </w:t>
            </w:r>
            <w:sdt>
              <w:sdtPr>
                <w:rPr>
                  <w:b/>
                  <w:bCs/>
                  <w:sz w:val="20"/>
                  <w:szCs w:val="20"/>
                </w:rPr>
                <w:id w:val="-684587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795E18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</w:t>
            </w:r>
            <w:r w:rsidRPr="00795E18">
              <w:rPr>
                <w:b/>
                <w:bCs/>
                <w:sz w:val="20"/>
                <w:szCs w:val="20"/>
              </w:rPr>
              <w:t xml:space="preserve">      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 w:rsidRPr="00795E18">
              <w:rPr>
                <w:b/>
                <w:bCs/>
                <w:sz w:val="20"/>
                <w:szCs w:val="20"/>
              </w:rPr>
              <w:t xml:space="preserve">          </w:t>
            </w:r>
          </w:p>
        </w:tc>
        <w:tc>
          <w:tcPr>
            <w:tcW w:w="7797" w:type="dxa"/>
            <w:gridSpan w:val="3"/>
          </w:tcPr>
          <w:p w14:paraId="5E7E93D6" w14:textId="67F8DCEB" w:rsidR="00E84A14" w:rsidRPr="00795E18" w:rsidRDefault="00E84A14" w:rsidP="00B660F2">
            <w:pPr>
              <w:numPr>
                <w:ilvl w:val="0"/>
                <w:numId w:val="0"/>
              </w:numPr>
              <w:rPr>
                <w:b/>
                <w:bCs/>
                <w:sz w:val="20"/>
                <w:szCs w:val="20"/>
              </w:rPr>
            </w:pPr>
            <w:r w:rsidRPr="00B9740F">
              <w:rPr>
                <w:b/>
                <w:bCs/>
                <w:sz w:val="16"/>
                <w:szCs w:val="16"/>
              </w:rPr>
              <w:t>State which</w:t>
            </w:r>
            <w:r>
              <w:rPr>
                <w:b/>
                <w:bCs/>
                <w:sz w:val="16"/>
                <w:szCs w:val="16"/>
              </w:rPr>
              <w:t xml:space="preserve"> agency.</w:t>
            </w:r>
          </w:p>
        </w:tc>
      </w:tr>
      <w:tr w:rsidR="00B660F2" w14:paraId="0846A832" w14:textId="77777777" w:rsidTr="00D21F29">
        <w:tc>
          <w:tcPr>
            <w:tcW w:w="10632" w:type="dxa"/>
            <w:gridSpan w:val="4"/>
            <w:shd w:val="clear" w:color="auto" w:fill="D9E2F3" w:themeFill="accent1" w:themeFillTint="33"/>
          </w:tcPr>
          <w:p w14:paraId="47D9C425" w14:textId="61383CD4" w:rsidR="00B660F2" w:rsidRPr="00795E18" w:rsidRDefault="00B660F2" w:rsidP="00B660F2">
            <w:pPr>
              <w:numPr>
                <w:ilvl w:val="0"/>
                <w:numId w:val="0"/>
              </w:numPr>
              <w:rPr>
                <w:b/>
                <w:bCs/>
                <w:sz w:val="20"/>
                <w:szCs w:val="20"/>
              </w:rPr>
            </w:pPr>
            <w:r w:rsidRPr="00795E18">
              <w:rPr>
                <w:b/>
                <w:bCs/>
                <w:sz w:val="20"/>
                <w:szCs w:val="20"/>
              </w:rPr>
              <w:t>Further information about agencies required (if necessary)</w:t>
            </w:r>
          </w:p>
        </w:tc>
      </w:tr>
      <w:tr w:rsidR="00B660F2" w14:paraId="1ADF3A5B" w14:textId="77777777" w:rsidTr="00D21F29">
        <w:tc>
          <w:tcPr>
            <w:tcW w:w="10632" w:type="dxa"/>
            <w:gridSpan w:val="4"/>
            <w:shd w:val="clear" w:color="auto" w:fill="FFFFFF" w:themeFill="background1"/>
          </w:tcPr>
          <w:p w14:paraId="30F3FA89" w14:textId="77777777" w:rsidR="00B660F2" w:rsidRPr="00D21F29" w:rsidRDefault="00B660F2" w:rsidP="00B660F2">
            <w:pPr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</w:tbl>
    <w:p w14:paraId="5DB7B411" w14:textId="7E712003" w:rsidR="009E79D0" w:rsidRPr="00A81A2E" w:rsidRDefault="009E79D0" w:rsidP="00A81A2E">
      <w:pPr>
        <w:numPr>
          <w:ilvl w:val="0"/>
          <w:numId w:val="0"/>
        </w:numPr>
        <w:ind w:left="360" w:right="-897" w:hanging="927"/>
        <w:rPr>
          <w:rStyle w:val="Hyperlink"/>
        </w:rPr>
      </w:pPr>
      <w:r w:rsidRPr="00CF7343">
        <w:rPr>
          <w:b/>
          <w:bCs/>
          <w:sz w:val="28"/>
          <w:szCs w:val="28"/>
        </w:rPr>
        <w:t xml:space="preserve">Please email the completed referral </w:t>
      </w:r>
      <w:r w:rsidR="00AA1D66" w:rsidRPr="00CF7343">
        <w:rPr>
          <w:b/>
          <w:bCs/>
          <w:sz w:val="28"/>
          <w:szCs w:val="28"/>
        </w:rPr>
        <w:t>t</w:t>
      </w:r>
      <w:r w:rsidRPr="00CF7343">
        <w:rPr>
          <w:b/>
          <w:bCs/>
          <w:sz w:val="28"/>
          <w:szCs w:val="28"/>
        </w:rPr>
        <w:t>o:</w:t>
      </w:r>
      <w:r w:rsidR="00A81A2E">
        <w:rPr>
          <w:b/>
          <w:bCs/>
          <w:sz w:val="28"/>
          <w:szCs w:val="28"/>
        </w:rPr>
        <w:t xml:space="preserve"> </w:t>
      </w:r>
      <w:hyperlink r:id="rId10" w:history="1">
        <w:r w:rsidR="00CF7343" w:rsidRPr="00A81A2E">
          <w:rPr>
            <w:rStyle w:val="Hyperlink"/>
          </w:rPr>
          <w:t>SouthTynesideMASHmailbox@northumbria.police.uk</w:t>
        </w:r>
      </w:hyperlink>
    </w:p>
    <w:p w14:paraId="47E7F5EA" w14:textId="77777777" w:rsidR="00CB2CD8" w:rsidRDefault="00CB2CD8" w:rsidP="00CF7343">
      <w:pPr>
        <w:numPr>
          <w:ilvl w:val="0"/>
          <w:numId w:val="0"/>
        </w:numPr>
        <w:ind w:left="-426" w:right="-897"/>
        <w:jc w:val="center"/>
        <w:rPr>
          <w:rStyle w:val="Hyperlink"/>
        </w:rPr>
      </w:pPr>
    </w:p>
    <w:p w14:paraId="52BC9356" w14:textId="77777777" w:rsidR="00900CFE" w:rsidRPr="00A81A2E" w:rsidRDefault="00900CFE" w:rsidP="00CF7343">
      <w:pPr>
        <w:numPr>
          <w:ilvl w:val="0"/>
          <w:numId w:val="0"/>
        </w:numPr>
        <w:ind w:left="-426" w:right="-897"/>
        <w:jc w:val="center"/>
        <w:rPr>
          <w:rStyle w:val="Hyperlink"/>
        </w:rPr>
      </w:pPr>
    </w:p>
    <w:tbl>
      <w:tblPr>
        <w:tblStyle w:val="GridTable5Dark-Accent5"/>
        <w:tblW w:w="10632" w:type="dxa"/>
        <w:tblInd w:w="-572" w:type="dxa"/>
        <w:tblLook w:val="04A0" w:firstRow="1" w:lastRow="0" w:firstColumn="1" w:lastColumn="0" w:noHBand="0" w:noVBand="1"/>
      </w:tblPr>
      <w:tblGrid>
        <w:gridCol w:w="1738"/>
        <w:gridCol w:w="8894"/>
      </w:tblGrid>
      <w:tr w:rsidR="00CB2CD8" w14:paraId="7EA84AA0" w14:textId="77777777" w:rsidTr="00DC44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2"/>
          </w:tcPr>
          <w:p w14:paraId="3CFADACA" w14:textId="77777777" w:rsidR="00CB2CD8" w:rsidRPr="001825F4" w:rsidRDefault="00CB2CD8" w:rsidP="00266CF0">
            <w:pPr>
              <w:numPr>
                <w:ilvl w:val="0"/>
                <w:numId w:val="0"/>
              </w:numPr>
              <w:ind w:firstLine="34"/>
              <w:rPr>
                <w:b w:val="0"/>
                <w:bCs w:val="0"/>
                <w:sz w:val="20"/>
                <w:szCs w:val="20"/>
              </w:rPr>
            </w:pPr>
            <w:r w:rsidRPr="001825F4">
              <w:rPr>
                <w:sz w:val="20"/>
                <w:szCs w:val="20"/>
              </w:rPr>
              <w:t>Glossary of terms</w:t>
            </w:r>
          </w:p>
        </w:tc>
      </w:tr>
      <w:tr w:rsidR="00CB2CD8" w14:paraId="4AB0879C" w14:textId="77777777" w:rsidTr="00DC4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dxa"/>
          </w:tcPr>
          <w:p w14:paraId="1943D4C3" w14:textId="77777777" w:rsidR="00CB2CD8" w:rsidRPr="001825F4" w:rsidRDefault="00CB2CD8" w:rsidP="00266CF0">
            <w:pPr>
              <w:numPr>
                <w:ilvl w:val="0"/>
                <w:numId w:val="0"/>
              </w:numPr>
              <w:rPr>
                <w:b w:val="0"/>
                <w:bCs w:val="0"/>
                <w:sz w:val="20"/>
                <w:szCs w:val="20"/>
              </w:rPr>
            </w:pPr>
            <w:r w:rsidRPr="001825F4">
              <w:rPr>
                <w:b w:val="0"/>
                <w:bCs w:val="0"/>
                <w:sz w:val="20"/>
                <w:szCs w:val="20"/>
              </w:rPr>
              <w:t>CARM</w:t>
            </w:r>
          </w:p>
        </w:tc>
        <w:tc>
          <w:tcPr>
            <w:tcW w:w="8894" w:type="dxa"/>
          </w:tcPr>
          <w:p w14:paraId="5A460166" w14:textId="77777777" w:rsidR="00CB2CD8" w:rsidRPr="00ED43FD" w:rsidRDefault="00CB2CD8" w:rsidP="00266CF0">
            <w:pPr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D43FD">
              <w:rPr>
                <w:sz w:val="20"/>
                <w:szCs w:val="20"/>
              </w:rPr>
              <w:t>Complex Adult Risk Management</w:t>
            </w:r>
          </w:p>
        </w:tc>
      </w:tr>
      <w:tr w:rsidR="00CB2CD8" w14:paraId="28FDE7F6" w14:textId="77777777" w:rsidTr="00DC44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dxa"/>
          </w:tcPr>
          <w:p w14:paraId="714F588A" w14:textId="77777777" w:rsidR="00CB2CD8" w:rsidRPr="001825F4" w:rsidRDefault="00CB2CD8" w:rsidP="00266CF0">
            <w:pPr>
              <w:numPr>
                <w:ilvl w:val="0"/>
                <w:numId w:val="0"/>
              </w:numPr>
              <w:rPr>
                <w:b w:val="0"/>
                <w:bCs w:val="0"/>
                <w:sz w:val="20"/>
                <w:szCs w:val="20"/>
              </w:rPr>
            </w:pPr>
            <w:r w:rsidRPr="001825F4">
              <w:rPr>
                <w:b w:val="0"/>
                <w:bCs w:val="0"/>
                <w:sz w:val="20"/>
                <w:szCs w:val="20"/>
              </w:rPr>
              <w:t>Adult at Risk</w:t>
            </w:r>
          </w:p>
        </w:tc>
        <w:tc>
          <w:tcPr>
            <w:tcW w:w="8894" w:type="dxa"/>
          </w:tcPr>
          <w:p w14:paraId="0C04A36B" w14:textId="77777777" w:rsidR="00CB2CD8" w:rsidRPr="009720C5" w:rsidRDefault="00CB2CD8" w:rsidP="00266CF0">
            <w:pPr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720C5">
              <w:rPr>
                <w:sz w:val="20"/>
                <w:szCs w:val="20"/>
              </w:rPr>
              <w:t>The person (Adult) who is at risk of serious harm or death</w:t>
            </w:r>
          </w:p>
        </w:tc>
      </w:tr>
      <w:tr w:rsidR="00CB2CD8" w14:paraId="524BE584" w14:textId="77777777" w:rsidTr="00DC4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dxa"/>
          </w:tcPr>
          <w:p w14:paraId="2FB882AA" w14:textId="77777777" w:rsidR="00CB2CD8" w:rsidRPr="001825F4" w:rsidRDefault="00CB2CD8" w:rsidP="00266CF0">
            <w:pPr>
              <w:numPr>
                <w:ilvl w:val="0"/>
                <w:numId w:val="0"/>
              </w:numPr>
              <w:rPr>
                <w:b w:val="0"/>
                <w:bCs w:val="0"/>
                <w:sz w:val="20"/>
                <w:szCs w:val="20"/>
              </w:rPr>
            </w:pPr>
            <w:r w:rsidRPr="001825F4">
              <w:rPr>
                <w:b w:val="0"/>
                <w:bCs w:val="0"/>
                <w:sz w:val="20"/>
                <w:szCs w:val="20"/>
              </w:rPr>
              <w:t>Agency</w:t>
            </w:r>
          </w:p>
        </w:tc>
        <w:tc>
          <w:tcPr>
            <w:tcW w:w="8894" w:type="dxa"/>
          </w:tcPr>
          <w:p w14:paraId="5479735F" w14:textId="278F8BD6" w:rsidR="00CB2CD8" w:rsidRPr="001B431B" w:rsidRDefault="00CB2CD8" w:rsidP="00266CF0">
            <w:pPr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1B431B">
              <w:rPr>
                <w:sz w:val="20"/>
                <w:szCs w:val="20"/>
              </w:rPr>
              <w:t>rgani</w:t>
            </w:r>
            <w:r w:rsidR="007417A1">
              <w:rPr>
                <w:sz w:val="20"/>
                <w:szCs w:val="20"/>
              </w:rPr>
              <w:t>s</w:t>
            </w:r>
            <w:r w:rsidRPr="001B431B">
              <w:rPr>
                <w:sz w:val="20"/>
                <w:szCs w:val="20"/>
              </w:rPr>
              <w:t xml:space="preserve">ation </w:t>
            </w:r>
            <w:r>
              <w:rPr>
                <w:sz w:val="20"/>
                <w:szCs w:val="20"/>
              </w:rPr>
              <w:t xml:space="preserve">or service. </w:t>
            </w:r>
          </w:p>
        </w:tc>
      </w:tr>
      <w:tr w:rsidR="00CB2CD8" w14:paraId="47430476" w14:textId="77777777" w:rsidTr="00DC44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dxa"/>
          </w:tcPr>
          <w:p w14:paraId="44B0E945" w14:textId="77777777" w:rsidR="00CB2CD8" w:rsidRPr="001825F4" w:rsidRDefault="00CB2CD8" w:rsidP="00266CF0">
            <w:pPr>
              <w:numPr>
                <w:ilvl w:val="0"/>
                <w:numId w:val="0"/>
              </w:numPr>
              <w:rPr>
                <w:b w:val="0"/>
                <w:bCs w:val="0"/>
                <w:sz w:val="20"/>
                <w:szCs w:val="20"/>
              </w:rPr>
            </w:pPr>
            <w:r w:rsidRPr="001825F4">
              <w:rPr>
                <w:b w:val="0"/>
                <w:bCs w:val="0"/>
                <w:sz w:val="20"/>
                <w:szCs w:val="20"/>
              </w:rPr>
              <w:t>Consent</w:t>
            </w:r>
          </w:p>
        </w:tc>
        <w:tc>
          <w:tcPr>
            <w:tcW w:w="8894" w:type="dxa"/>
          </w:tcPr>
          <w:p w14:paraId="51F1E09F" w14:textId="77777777" w:rsidR="00CB2CD8" w:rsidRPr="00DC0DF7" w:rsidRDefault="00CB2CD8" w:rsidP="00266CF0">
            <w:pPr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C0DF7">
              <w:rPr>
                <w:sz w:val="20"/>
                <w:szCs w:val="20"/>
              </w:rPr>
              <w:t xml:space="preserve">Permission for </w:t>
            </w:r>
            <w:r>
              <w:rPr>
                <w:sz w:val="20"/>
                <w:szCs w:val="20"/>
              </w:rPr>
              <w:t>some</w:t>
            </w:r>
            <w:r w:rsidRPr="00DC0DF7">
              <w:rPr>
                <w:sz w:val="20"/>
                <w:szCs w:val="20"/>
              </w:rPr>
              <w:t>thing to happen or agreement to do something.</w:t>
            </w:r>
          </w:p>
        </w:tc>
      </w:tr>
      <w:tr w:rsidR="00CB2CD8" w14:paraId="78AC96F1" w14:textId="77777777" w:rsidTr="00DC4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dxa"/>
          </w:tcPr>
          <w:p w14:paraId="710EEE64" w14:textId="77777777" w:rsidR="00CB2CD8" w:rsidRPr="001825F4" w:rsidRDefault="00CB2CD8" w:rsidP="00266CF0">
            <w:pPr>
              <w:numPr>
                <w:ilvl w:val="0"/>
                <w:numId w:val="0"/>
              </w:numPr>
              <w:rPr>
                <w:b w:val="0"/>
                <w:bCs w:val="0"/>
                <w:sz w:val="20"/>
                <w:szCs w:val="20"/>
              </w:rPr>
            </w:pPr>
            <w:r w:rsidRPr="001825F4">
              <w:rPr>
                <w:b w:val="0"/>
                <w:bCs w:val="0"/>
                <w:sz w:val="20"/>
                <w:szCs w:val="20"/>
              </w:rPr>
              <w:t>Risk</w:t>
            </w:r>
          </w:p>
        </w:tc>
        <w:tc>
          <w:tcPr>
            <w:tcW w:w="8894" w:type="dxa"/>
          </w:tcPr>
          <w:p w14:paraId="64DC7620" w14:textId="77777777" w:rsidR="00CB2CD8" w:rsidRPr="00953527" w:rsidRDefault="00CB2CD8" w:rsidP="00266CF0">
            <w:pPr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53527">
              <w:rPr>
                <w:sz w:val="20"/>
                <w:szCs w:val="20"/>
              </w:rPr>
              <w:t>A situation involving exposure to danger</w:t>
            </w:r>
            <w:r>
              <w:rPr>
                <w:sz w:val="20"/>
                <w:szCs w:val="20"/>
              </w:rPr>
              <w:t xml:space="preserve"> or harm</w:t>
            </w:r>
            <w:r w:rsidRPr="00953527">
              <w:rPr>
                <w:sz w:val="20"/>
                <w:szCs w:val="20"/>
              </w:rPr>
              <w:t>.</w:t>
            </w:r>
          </w:p>
        </w:tc>
      </w:tr>
      <w:tr w:rsidR="00CB2CD8" w14:paraId="40DCF963" w14:textId="77777777" w:rsidTr="00DC44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dxa"/>
          </w:tcPr>
          <w:p w14:paraId="10279C48" w14:textId="77777777" w:rsidR="00CB2CD8" w:rsidRPr="001825F4" w:rsidRDefault="00CB2CD8" w:rsidP="00266CF0">
            <w:pPr>
              <w:numPr>
                <w:ilvl w:val="0"/>
                <w:numId w:val="0"/>
              </w:numPr>
              <w:rPr>
                <w:b w:val="0"/>
                <w:bCs w:val="0"/>
                <w:sz w:val="20"/>
                <w:szCs w:val="20"/>
              </w:rPr>
            </w:pPr>
            <w:r w:rsidRPr="001825F4">
              <w:rPr>
                <w:b w:val="0"/>
                <w:bCs w:val="0"/>
                <w:sz w:val="20"/>
                <w:szCs w:val="20"/>
              </w:rPr>
              <w:t>Public Safety</w:t>
            </w:r>
          </w:p>
        </w:tc>
        <w:tc>
          <w:tcPr>
            <w:tcW w:w="8894" w:type="dxa"/>
          </w:tcPr>
          <w:p w14:paraId="5AA32C07" w14:textId="77777777" w:rsidR="00CB2CD8" w:rsidRPr="00BD5A4C" w:rsidRDefault="00CB2CD8" w:rsidP="00266CF0">
            <w:pPr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D5A4C">
              <w:rPr>
                <w:sz w:val="20"/>
                <w:szCs w:val="20"/>
              </w:rPr>
              <w:t>The prevention of and protection from events that could endanger the safety and security of the public</w:t>
            </w:r>
            <w:r>
              <w:rPr>
                <w:sz w:val="20"/>
                <w:szCs w:val="20"/>
              </w:rPr>
              <w:t>.</w:t>
            </w:r>
          </w:p>
        </w:tc>
      </w:tr>
      <w:tr w:rsidR="00CB2CD8" w14:paraId="4EA465C3" w14:textId="77777777" w:rsidTr="00DC4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dxa"/>
          </w:tcPr>
          <w:p w14:paraId="78581391" w14:textId="77777777" w:rsidR="00CB2CD8" w:rsidRPr="001825F4" w:rsidRDefault="00CB2CD8" w:rsidP="00266CF0">
            <w:pPr>
              <w:numPr>
                <w:ilvl w:val="0"/>
                <w:numId w:val="0"/>
              </w:numPr>
              <w:rPr>
                <w:b w:val="0"/>
                <w:bCs w:val="0"/>
                <w:sz w:val="20"/>
                <w:szCs w:val="20"/>
              </w:rPr>
            </w:pPr>
            <w:r w:rsidRPr="001825F4">
              <w:rPr>
                <w:b w:val="0"/>
                <w:bCs w:val="0"/>
                <w:sz w:val="20"/>
                <w:szCs w:val="20"/>
              </w:rPr>
              <w:t>Criteria</w:t>
            </w:r>
          </w:p>
        </w:tc>
        <w:tc>
          <w:tcPr>
            <w:tcW w:w="8894" w:type="dxa"/>
          </w:tcPr>
          <w:p w14:paraId="65F3A240" w14:textId="77777777" w:rsidR="00CB2CD8" w:rsidRPr="00453286" w:rsidRDefault="00CB2CD8" w:rsidP="00266CF0">
            <w:pPr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53286">
              <w:rPr>
                <w:sz w:val="20"/>
                <w:szCs w:val="20"/>
              </w:rPr>
              <w:t xml:space="preserve">The elements to be reached to be able to decide.  </w:t>
            </w:r>
          </w:p>
        </w:tc>
      </w:tr>
      <w:tr w:rsidR="00CB2CD8" w14:paraId="4821333C" w14:textId="77777777" w:rsidTr="00DC44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dxa"/>
          </w:tcPr>
          <w:p w14:paraId="13E0D4FE" w14:textId="77777777" w:rsidR="00CB2CD8" w:rsidRPr="001825F4" w:rsidRDefault="00CB2CD8" w:rsidP="00266CF0">
            <w:pPr>
              <w:numPr>
                <w:ilvl w:val="0"/>
                <w:numId w:val="0"/>
              </w:numPr>
              <w:rPr>
                <w:b w:val="0"/>
                <w:bCs w:val="0"/>
                <w:sz w:val="20"/>
                <w:szCs w:val="20"/>
              </w:rPr>
            </w:pPr>
            <w:r w:rsidRPr="001825F4">
              <w:rPr>
                <w:b w:val="0"/>
                <w:bCs w:val="0"/>
                <w:sz w:val="20"/>
                <w:szCs w:val="20"/>
              </w:rPr>
              <w:t>Process</w:t>
            </w:r>
          </w:p>
        </w:tc>
        <w:tc>
          <w:tcPr>
            <w:tcW w:w="8894" w:type="dxa"/>
          </w:tcPr>
          <w:p w14:paraId="3357BE02" w14:textId="77777777" w:rsidR="00CB2CD8" w:rsidRPr="00BB77C3" w:rsidRDefault="00CB2CD8" w:rsidP="00266CF0">
            <w:pPr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77C3">
              <w:rPr>
                <w:sz w:val="20"/>
                <w:szCs w:val="20"/>
              </w:rPr>
              <w:t>A series of actions or steps taken to achieve a particular end.</w:t>
            </w:r>
          </w:p>
        </w:tc>
      </w:tr>
      <w:tr w:rsidR="00CB2CD8" w14:paraId="56AF447A" w14:textId="77777777" w:rsidTr="00DC4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dxa"/>
          </w:tcPr>
          <w:p w14:paraId="3CB75CD7" w14:textId="77777777" w:rsidR="00CB2CD8" w:rsidRPr="001825F4" w:rsidRDefault="00CB2CD8" w:rsidP="00266CF0">
            <w:pPr>
              <w:numPr>
                <w:ilvl w:val="0"/>
                <w:numId w:val="0"/>
              </w:numPr>
              <w:rPr>
                <w:b w:val="0"/>
                <w:bCs w:val="0"/>
                <w:sz w:val="20"/>
                <w:szCs w:val="20"/>
              </w:rPr>
            </w:pPr>
            <w:r w:rsidRPr="001825F4">
              <w:rPr>
                <w:b w:val="0"/>
                <w:bCs w:val="0"/>
                <w:sz w:val="20"/>
                <w:szCs w:val="20"/>
              </w:rPr>
              <w:t>Venue</w:t>
            </w:r>
          </w:p>
        </w:tc>
        <w:tc>
          <w:tcPr>
            <w:tcW w:w="8894" w:type="dxa"/>
          </w:tcPr>
          <w:p w14:paraId="617167FD" w14:textId="77777777" w:rsidR="00CB2CD8" w:rsidRPr="00BB77C3" w:rsidRDefault="00CB2CD8" w:rsidP="00266CF0">
            <w:pPr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place where the meeting takes place.</w:t>
            </w:r>
          </w:p>
        </w:tc>
      </w:tr>
    </w:tbl>
    <w:p w14:paraId="0BBE496E" w14:textId="77777777" w:rsidR="00A0082B" w:rsidRDefault="00283335" w:rsidP="00283335">
      <w:pPr>
        <w:numPr>
          <w:ilvl w:val="0"/>
          <w:numId w:val="0"/>
        </w:numPr>
        <w:ind w:left="720" w:firstLine="720"/>
        <w:rPr>
          <w:rFonts w:cstheme="minorHAnsi"/>
          <w:b/>
          <w:bCs/>
          <w:i/>
          <w:iCs/>
          <w:color w:val="808080" w:themeColor="background1" w:themeShade="80"/>
          <w:sz w:val="32"/>
          <w:szCs w:val="32"/>
        </w:rPr>
      </w:pPr>
      <w:r>
        <w:rPr>
          <w:rFonts w:cstheme="minorHAnsi"/>
          <w:b/>
          <w:bCs/>
          <w:i/>
          <w:iCs/>
          <w:color w:val="808080" w:themeColor="background1" w:themeShade="80"/>
          <w:sz w:val="32"/>
          <w:szCs w:val="32"/>
        </w:rPr>
        <w:t xml:space="preserve">   </w:t>
      </w:r>
    </w:p>
    <w:p w14:paraId="0DAE2DB8" w14:textId="77777777" w:rsidR="00A0082B" w:rsidRDefault="00A0082B" w:rsidP="00283335">
      <w:pPr>
        <w:numPr>
          <w:ilvl w:val="0"/>
          <w:numId w:val="0"/>
        </w:numPr>
        <w:ind w:left="720" w:firstLine="720"/>
        <w:rPr>
          <w:rFonts w:cstheme="minorHAnsi"/>
          <w:b/>
          <w:bCs/>
          <w:i/>
          <w:iCs/>
          <w:color w:val="808080" w:themeColor="background1" w:themeShade="80"/>
          <w:sz w:val="32"/>
          <w:szCs w:val="32"/>
        </w:rPr>
      </w:pPr>
    </w:p>
    <w:p w14:paraId="5D82E2A8" w14:textId="77777777" w:rsidR="00A0082B" w:rsidRDefault="00A0082B" w:rsidP="00283335">
      <w:pPr>
        <w:numPr>
          <w:ilvl w:val="0"/>
          <w:numId w:val="0"/>
        </w:numPr>
        <w:ind w:left="720" w:firstLine="720"/>
        <w:rPr>
          <w:rFonts w:cstheme="minorHAnsi"/>
          <w:b/>
          <w:bCs/>
          <w:i/>
          <w:iCs/>
          <w:color w:val="808080" w:themeColor="background1" w:themeShade="80"/>
          <w:sz w:val="32"/>
          <w:szCs w:val="32"/>
        </w:rPr>
      </w:pPr>
    </w:p>
    <w:p w14:paraId="7417F6D4" w14:textId="0647CE34" w:rsidR="00342536" w:rsidRDefault="00283335" w:rsidP="00283335">
      <w:pPr>
        <w:numPr>
          <w:ilvl w:val="0"/>
          <w:numId w:val="0"/>
        </w:numPr>
        <w:ind w:left="720" w:firstLine="720"/>
        <w:rPr>
          <w:rFonts w:cstheme="minorHAnsi"/>
          <w:b/>
          <w:bCs/>
          <w:i/>
          <w:iCs/>
          <w:color w:val="808080" w:themeColor="background1" w:themeShade="80"/>
          <w:sz w:val="32"/>
          <w:szCs w:val="32"/>
        </w:rPr>
      </w:pPr>
      <w:r>
        <w:rPr>
          <w:rFonts w:cstheme="minorHAnsi"/>
          <w:b/>
          <w:bCs/>
          <w:i/>
          <w:iCs/>
          <w:color w:val="808080" w:themeColor="background1" w:themeShade="80"/>
          <w:sz w:val="32"/>
          <w:szCs w:val="32"/>
        </w:rPr>
        <w:t xml:space="preserve">   </w:t>
      </w:r>
      <w:r w:rsidR="006A089E">
        <w:rPr>
          <w:rFonts w:cstheme="minorHAnsi"/>
          <w:b/>
          <w:bCs/>
          <w:i/>
          <w:iCs/>
          <w:color w:val="808080" w:themeColor="background1" w:themeShade="80"/>
          <w:sz w:val="32"/>
          <w:szCs w:val="32"/>
        </w:rPr>
        <w:t>--------------</w:t>
      </w:r>
      <w:r w:rsidR="00342536" w:rsidRPr="00056714">
        <w:rPr>
          <w:rFonts w:cstheme="minorHAnsi"/>
          <w:b/>
          <w:bCs/>
          <w:i/>
          <w:iCs/>
          <w:color w:val="808080" w:themeColor="background1" w:themeShade="80"/>
          <w:sz w:val="32"/>
          <w:szCs w:val="32"/>
        </w:rPr>
        <w:t>FOR OFFICE USE ONLY</w:t>
      </w:r>
      <w:r w:rsidR="006A089E">
        <w:rPr>
          <w:rFonts w:cstheme="minorHAnsi"/>
          <w:b/>
          <w:bCs/>
          <w:i/>
          <w:iCs/>
          <w:color w:val="808080" w:themeColor="background1" w:themeShade="80"/>
          <w:sz w:val="32"/>
          <w:szCs w:val="32"/>
        </w:rPr>
        <w:t>-------------</w:t>
      </w:r>
    </w:p>
    <w:p w14:paraId="739E9609" w14:textId="05403540" w:rsidR="00D959EB" w:rsidRDefault="00D959EB" w:rsidP="00D959EB">
      <w:pPr>
        <w:numPr>
          <w:ilvl w:val="0"/>
          <w:numId w:val="0"/>
        </w:numPr>
        <w:ind w:hanging="567"/>
        <w:rPr>
          <w:rFonts w:cstheme="minorHAnsi"/>
          <w:b/>
          <w:bCs/>
          <w:sz w:val="28"/>
          <w:szCs w:val="28"/>
        </w:rPr>
      </w:pPr>
      <w:r w:rsidRPr="005A0550">
        <w:rPr>
          <w:rFonts w:cstheme="minorHAnsi"/>
          <w:b/>
          <w:bCs/>
          <w:sz w:val="28"/>
          <w:szCs w:val="28"/>
        </w:rPr>
        <w:t xml:space="preserve">SECTION </w:t>
      </w:r>
      <w:r w:rsidR="0024039A">
        <w:rPr>
          <w:rFonts w:cstheme="minorHAnsi"/>
          <w:b/>
          <w:bCs/>
          <w:sz w:val="28"/>
          <w:szCs w:val="28"/>
        </w:rPr>
        <w:t>7</w:t>
      </w:r>
      <w:r w:rsidRPr="005A0550">
        <w:rPr>
          <w:rFonts w:cstheme="minorHAnsi"/>
          <w:b/>
          <w:bCs/>
          <w:sz w:val="28"/>
          <w:szCs w:val="28"/>
        </w:rPr>
        <w:t>:</w:t>
      </w:r>
      <w:r w:rsidR="00936F2B"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b/>
          <w:bCs/>
          <w:sz w:val="28"/>
          <w:szCs w:val="28"/>
        </w:rPr>
        <w:t>CARM CRITERIA</w:t>
      </w:r>
      <w:r w:rsidR="002E66BD">
        <w:rPr>
          <w:rFonts w:cstheme="minorHAnsi"/>
          <w:b/>
          <w:bCs/>
          <w:sz w:val="28"/>
          <w:szCs w:val="28"/>
        </w:rPr>
        <w:t>:</w:t>
      </w:r>
      <w:r w:rsidR="0024039A">
        <w:rPr>
          <w:rFonts w:cstheme="minorHAnsi"/>
          <w:b/>
          <w:bCs/>
          <w:sz w:val="28"/>
          <w:szCs w:val="28"/>
        </w:rPr>
        <w:t xml:space="preserve"> </w:t>
      </w:r>
      <w:bookmarkStart w:id="1" w:name="_Hlk164263050"/>
      <w:r w:rsidR="0024039A" w:rsidRPr="003C4C18">
        <w:rPr>
          <w:rFonts w:cstheme="minorHAnsi"/>
          <w:b/>
          <w:bCs/>
          <w:i/>
          <w:iCs/>
          <w:color w:val="808080" w:themeColor="background1" w:themeShade="80"/>
          <w:sz w:val="22"/>
          <w:szCs w:val="22"/>
        </w:rPr>
        <w:t>(FOR OFFICE USE ONLY</w:t>
      </w:r>
      <w:r w:rsidR="003C4C18" w:rsidRPr="003C4C18">
        <w:rPr>
          <w:rFonts w:cstheme="minorHAnsi"/>
          <w:b/>
          <w:bCs/>
          <w:i/>
          <w:iCs/>
          <w:color w:val="808080" w:themeColor="background1" w:themeShade="80"/>
          <w:sz w:val="22"/>
          <w:szCs w:val="22"/>
        </w:rPr>
        <w:t>)</w:t>
      </w:r>
      <w:bookmarkEnd w:id="1"/>
    </w:p>
    <w:tbl>
      <w:tblPr>
        <w:tblStyle w:val="GridTable2"/>
        <w:tblW w:w="10260" w:type="dxa"/>
        <w:tblInd w:w="-567" w:type="dxa"/>
        <w:tblLook w:val="04A0" w:firstRow="1" w:lastRow="0" w:firstColumn="1" w:lastColumn="0" w:noHBand="0" w:noVBand="1"/>
      </w:tblPr>
      <w:tblGrid>
        <w:gridCol w:w="371"/>
        <w:gridCol w:w="7993"/>
        <w:gridCol w:w="1896"/>
      </w:tblGrid>
      <w:tr w:rsidR="00D959EB" w:rsidRPr="005463E0" w14:paraId="4538070E" w14:textId="77777777" w:rsidTr="001677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4" w:type="dxa"/>
            <w:gridSpan w:val="2"/>
          </w:tcPr>
          <w:p w14:paraId="25EECCFC" w14:textId="46BB34FC" w:rsidR="00D959EB" w:rsidRPr="00092A6E" w:rsidRDefault="00D959EB" w:rsidP="00266CF0">
            <w:pPr>
              <w:numPr>
                <w:ilvl w:val="0"/>
                <w:numId w:val="0"/>
              </w:numPr>
              <w:rPr>
                <w:rFonts w:cstheme="minorHAnsi"/>
                <w:b w:val="0"/>
                <w:bCs w:val="0"/>
              </w:rPr>
            </w:pPr>
            <w:r w:rsidRPr="00092A6E">
              <w:rPr>
                <w:rFonts w:cstheme="minorHAnsi"/>
              </w:rPr>
              <w:t xml:space="preserve">In order to </w:t>
            </w:r>
            <w:r w:rsidR="003C4C18">
              <w:rPr>
                <w:rFonts w:cstheme="minorHAnsi"/>
                <w:b w:val="0"/>
                <w:bCs w:val="0"/>
              </w:rPr>
              <w:t xml:space="preserve">initiate </w:t>
            </w:r>
            <w:r w:rsidRPr="00092A6E">
              <w:rPr>
                <w:rFonts w:cstheme="minorHAnsi"/>
              </w:rPr>
              <w:t>a CARM meeting the following conditions must apply:</w:t>
            </w:r>
          </w:p>
        </w:tc>
        <w:tc>
          <w:tcPr>
            <w:tcW w:w="1896" w:type="dxa"/>
          </w:tcPr>
          <w:p w14:paraId="553AA0CF" w14:textId="77777777" w:rsidR="00D959EB" w:rsidRPr="00092A6E" w:rsidRDefault="00D959EB" w:rsidP="00266CF0">
            <w:pPr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092A6E">
              <w:rPr>
                <w:rFonts w:cstheme="minorHAnsi"/>
              </w:rPr>
              <w:t>Criteria Met</w:t>
            </w:r>
          </w:p>
        </w:tc>
      </w:tr>
      <w:tr w:rsidR="00D959EB" w:rsidRPr="005463E0" w14:paraId="37086067" w14:textId="77777777" w:rsidTr="00167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" w:type="dxa"/>
          </w:tcPr>
          <w:p w14:paraId="11738678" w14:textId="3AF50DDE" w:rsidR="00D959EB" w:rsidRPr="00436A0A" w:rsidRDefault="00D959EB" w:rsidP="000A7183">
            <w:pPr>
              <w:numPr>
                <w:ilvl w:val="0"/>
                <w:numId w:val="0"/>
              </w:num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436A0A">
              <w:rPr>
                <w:rFonts w:cstheme="minorHAnsi"/>
                <w:b w:val="0"/>
                <w:bCs w:val="0"/>
                <w:sz w:val="20"/>
                <w:szCs w:val="20"/>
              </w:rPr>
              <w:t>1</w:t>
            </w:r>
            <w:r w:rsidR="000A7183" w:rsidRPr="00436A0A">
              <w:rPr>
                <w:rFonts w:cstheme="minorHAnsi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7993" w:type="dxa"/>
          </w:tcPr>
          <w:p w14:paraId="17FA7007" w14:textId="77777777" w:rsidR="00D959EB" w:rsidRPr="00FE6C0F" w:rsidRDefault="00D959EB" w:rsidP="00266CF0">
            <w:pPr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FE6C0F">
              <w:rPr>
                <w:rFonts w:cstheme="minorHAnsi"/>
                <w:sz w:val="20"/>
                <w:szCs w:val="20"/>
              </w:rPr>
              <w:t xml:space="preserve">The </w:t>
            </w:r>
            <w:r>
              <w:rPr>
                <w:rFonts w:cstheme="minorHAnsi"/>
                <w:sz w:val="20"/>
                <w:szCs w:val="20"/>
              </w:rPr>
              <w:t xml:space="preserve">adult </w:t>
            </w:r>
            <w:r w:rsidRPr="00FE6C0F">
              <w:rPr>
                <w:rFonts w:cstheme="minorHAnsi"/>
                <w:sz w:val="20"/>
                <w:szCs w:val="20"/>
              </w:rPr>
              <w:t xml:space="preserve">has the </w:t>
            </w:r>
            <w:r w:rsidRPr="00FE6C0F">
              <w:rPr>
                <w:rFonts w:cstheme="minorHAnsi"/>
                <w:b/>
                <w:bCs/>
                <w:sz w:val="20"/>
                <w:szCs w:val="20"/>
              </w:rPr>
              <w:t xml:space="preserve">mental capacity </w:t>
            </w:r>
            <w:r w:rsidRPr="00FE6C0F">
              <w:rPr>
                <w:rFonts w:cstheme="minorHAnsi"/>
                <w:sz w:val="20"/>
                <w:szCs w:val="20"/>
              </w:rPr>
              <w:t xml:space="preserve">to make decisions and choices about their life; </w:t>
            </w:r>
          </w:p>
        </w:tc>
        <w:tc>
          <w:tcPr>
            <w:tcW w:w="1896" w:type="dxa"/>
          </w:tcPr>
          <w:p w14:paraId="46229058" w14:textId="2E2311A4" w:rsidR="00D959EB" w:rsidRPr="00436A0A" w:rsidRDefault="00D959EB" w:rsidP="001677BA">
            <w:pPr>
              <w:numPr>
                <w:ilvl w:val="0"/>
                <w:numId w:val="0"/>
              </w:numPr>
              <w:tabs>
                <w:tab w:val="left" w:pos="107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36A0A">
              <w:rPr>
                <w:rFonts w:cstheme="minorHAnsi"/>
                <w:sz w:val="20"/>
                <w:szCs w:val="20"/>
              </w:rPr>
              <w:t xml:space="preserve">Yes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633083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36A0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83955" w:rsidRPr="00436A0A">
              <w:rPr>
                <w:rFonts w:cstheme="minorHAnsi"/>
                <w:sz w:val="20"/>
                <w:szCs w:val="20"/>
              </w:rPr>
              <w:t xml:space="preserve">   </w:t>
            </w:r>
            <w:r w:rsidRPr="00436A0A">
              <w:rPr>
                <w:rFonts w:cstheme="minorHAnsi"/>
                <w:sz w:val="20"/>
                <w:szCs w:val="20"/>
              </w:rPr>
              <w:t xml:space="preserve">No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153376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36A0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959EB" w:rsidRPr="005463E0" w14:paraId="6EE41D68" w14:textId="77777777" w:rsidTr="001677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" w:type="dxa"/>
          </w:tcPr>
          <w:p w14:paraId="5767207D" w14:textId="6621D23E" w:rsidR="00D959EB" w:rsidRPr="00436A0A" w:rsidRDefault="00D959EB" w:rsidP="00266CF0">
            <w:pPr>
              <w:numPr>
                <w:ilvl w:val="0"/>
                <w:numId w:val="0"/>
              </w:num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436A0A">
              <w:rPr>
                <w:rFonts w:cstheme="minorHAnsi"/>
                <w:b w:val="0"/>
                <w:bCs w:val="0"/>
                <w:sz w:val="20"/>
                <w:szCs w:val="20"/>
              </w:rPr>
              <w:t>2</w:t>
            </w:r>
            <w:r w:rsidR="000A7183" w:rsidRPr="00436A0A">
              <w:rPr>
                <w:rFonts w:cstheme="minorHAnsi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7993" w:type="dxa"/>
          </w:tcPr>
          <w:p w14:paraId="2A5649C8" w14:textId="2DD1BCF5" w:rsidR="00D959EB" w:rsidRPr="00FE6C0F" w:rsidRDefault="00D959EB" w:rsidP="00266CF0">
            <w:pPr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E6C0F">
              <w:rPr>
                <w:rFonts w:cstheme="minorHAnsi"/>
                <w:sz w:val="20"/>
                <w:szCs w:val="20"/>
              </w:rPr>
              <w:t xml:space="preserve">There is a risk of </w:t>
            </w:r>
            <w:r w:rsidRPr="00FE6C0F">
              <w:rPr>
                <w:rFonts w:cstheme="minorHAnsi"/>
                <w:b/>
                <w:bCs/>
                <w:sz w:val="20"/>
                <w:szCs w:val="20"/>
              </w:rPr>
              <w:t xml:space="preserve">serious harm </w:t>
            </w:r>
            <w:r w:rsidRPr="00FE6C0F">
              <w:rPr>
                <w:rFonts w:cstheme="minorHAnsi"/>
                <w:sz w:val="20"/>
                <w:szCs w:val="20"/>
              </w:rPr>
              <w:t xml:space="preserve">(physical or psychological) which is life-threatening and/or </w:t>
            </w:r>
            <w:r w:rsidR="00936F2B" w:rsidRPr="00FE6C0F">
              <w:rPr>
                <w:rFonts w:cstheme="minorHAnsi"/>
                <w:sz w:val="20"/>
                <w:szCs w:val="20"/>
              </w:rPr>
              <w:t>traumatic,</w:t>
            </w:r>
            <w:r w:rsidRPr="00FE6C0F">
              <w:rPr>
                <w:rFonts w:cstheme="minorHAnsi"/>
                <w:sz w:val="20"/>
                <w:szCs w:val="20"/>
              </w:rPr>
              <w:t xml:space="preserve"> and which is viewed to be imminent or very likely to occur, </w:t>
            </w:r>
            <w:r w:rsidRPr="00FE6C0F">
              <w:rPr>
                <w:rFonts w:cstheme="minorHAnsi"/>
                <w:b/>
                <w:bCs/>
                <w:sz w:val="20"/>
                <w:szCs w:val="20"/>
              </w:rPr>
              <w:t xml:space="preserve">or death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or due to non-engagement with services </w:t>
            </w:r>
            <w:r w:rsidRPr="00FE6C0F">
              <w:rPr>
                <w:rFonts w:cstheme="minorHAnsi"/>
                <w:sz w:val="20"/>
                <w:szCs w:val="20"/>
              </w:rPr>
              <w:t xml:space="preserve">and they do not meet the criteria for a safeguarding referral; </w:t>
            </w:r>
            <w:r w:rsidRPr="00FE6C0F">
              <w:rPr>
                <w:rFonts w:cstheme="minorHAnsi"/>
                <w:b/>
                <w:bCs/>
                <w:sz w:val="20"/>
                <w:szCs w:val="20"/>
              </w:rPr>
              <w:t xml:space="preserve">OR </w:t>
            </w:r>
          </w:p>
        </w:tc>
        <w:tc>
          <w:tcPr>
            <w:tcW w:w="1896" w:type="dxa"/>
          </w:tcPr>
          <w:p w14:paraId="3AF1F22B" w14:textId="29E2C4EA" w:rsidR="00D959EB" w:rsidRPr="00436A0A" w:rsidRDefault="00D959EB" w:rsidP="001677BA">
            <w:pPr>
              <w:numPr>
                <w:ilvl w:val="0"/>
                <w:numId w:val="0"/>
              </w:numPr>
              <w:tabs>
                <w:tab w:val="left" w:pos="111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36A0A">
              <w:rPr>
                <w:rFonts w:cstheme="minorHAnsi"/>
                <w:sz w:val="20"/>
                <w:szCs w:val="20"/>
              </w:rPr>
              <w:t xml:space="preserve">Yes </w:t>
            </w:r>
            <w:sdt>
              <w:sdtPr>
                <w:rPr>
                  <w:rFonts w:cstheme="minorHAnsi"/>
                  <w:sz w:val="20"/>
                  <w:szCs w:val="20"/>
                </w:rPr>
                <w:id w:val="1594280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36A0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83955" w:rsidRPr="00436A0A">
              <w:rPr>
                <w:rFonts w:cstheme="minorHAnsi"/>
                <w:sz w:val="20"/>
                <w:szCs w:val="20"/>
              </w:rPr>
              <w:t xml:space="preserve">   </w:t>
            </w:r>
            <w:r w:rsidRPr="00436A0A">
              <w:rPr>
                <w:rFonts w:cstheme="minorHAnsi"/>
                <w:sz w:val="20"/>
                <w:szCs w:val="20"/>
              </w:rPr>
              <w:t xml:space="preserve">No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940635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36A0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959EB" w:rsidRPr="005463E0" w14:paraId="6B76068E" w14:textId="77777777" w:rsidTr="00167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" w:type="dxa"/>
          </w:tcPr>
          <w:p w14:paraId="40490B0E" w14:textId="3A8B7123" w:rsidR="00D959EB" w:rsidRPr="00436A0A" w:rsidRDefault="00D959EB" w:rsidP="00266CF0">
            <w:pPr>
              <w:numPr>
                <w:ilvl w:val="0"/>
                <w:numId w:val="0"/>
              </w:num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436A0A">
              <w:rPr>
                <w:rFonts w:cstheme="minorHAnsi"/>
                <w:b w:val="0"/>
                <w:bCs w:val="0"/>
                <w:sz w:val="20"/>
                <w:szCs w:val="20"/>
              </w:rPr>
              <w:t>3</w:t>
            </w:r>
            <w:r w:rsidR="000A7183" w:rsidRPr="00436A0A">
              <w:rPr>
                <w:rFonts w:cstheme="minorHAnsi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7993" w:type="dxa"/>
          </w:tcPr>
          <w:p w14:paraId="23FF3B84" w14:textId="77777777" w:rsidR="001677BA" w:rsidRDefault="00D959EB" w:rsidP="00266CF0">
            <w:pPr>
              <w:pStyle w:val="Default"/>
              <w:ind w:right="-3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6C0F">
              <w:rPr>
                <w:rFonts w:asciiTheme="minorHAnsi" w:hAnsiTheme="minorHAnsi" w:cstheme="minorHAnsi"/>
                <w:sz w:val="20"/>
                <w:szCs w:val="20"/>
              </w:rPr>
              <w:t xml:space="preserve">There is the </w:t>
            </w:r>
            <w:r w:rsidRPr="00FE6C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potential of death and or life changing injuries</w:t>
            </w:r>
            <w:r w:rsidRPr="00FE6C0F">
              <w:rPr>
                <w:rFonts w:asciiTheme="minorHAnsi" w:hAnsiTheme="minorHAnsi" w:cstheme="minorHAnsi"/>
                <w:sz w:val="20"/>
                <w:szCs w:val="20"/>
              </w:rPr>
              <w:t xml:space="preserve"> and/or </w:t>
            </w:r>
            <w:r w:rsidRPr="00FE6C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 potential risk to the health</w:t>
            </w:r>
          </w:p>
          <w:p w14:paraId="3FFAC5B0" w14:textId="119B0AF4" w:rsidR="00D959EB" w:rsidRPr="00FE6C0F" w:rsidRDefault="00D959EB" w:rsidP="00266CF0">
            <w:pPr>
              <w:pStyle w:val="Default"/>
              <w:ind w:right="-3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6C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and safety of others</w:t>
            </w:r>
            <w:r w:rsidRPr="00FE6C0F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1896" w:type="dxa"/>
          </w:tcPr>
          <w:p w14:paraId="252A867C" w14:textId="0BADBDD4" w:rsidR="00D959EB" w:rsidRPr="00436A0A" w:rsidRDefault="00D959EB" w:rsidP="001677BA">
            <w:pPr>
              <w:numPr>
                <w:ilvl w:val="0"/>
                <w:numId w:val="0"/>
              </w:numPr>
              <w:tabs>
                <w:tab w:val="left" w:pos="9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36A0A">
              <w:rPr>
                <w:rFonts w:cstheme="minorHAnsi"/>
                <w:sz w:val="20"/>
                <w:szCs w:val="20"/>
              </w:rPr>
              <w:t xml:space="preserve">Yes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33036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36A0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83955" w:rsidRPr="00436A0A">
              <w:rPr>
                <w:rFonts w:cstheme="minorHAnsi"/>
                <w:sz w:val="20"/>
                <w:szCs w:val="20"/>
              </w:rPr>
              <w:t xml:space="preserve">  </w:t>
            </w:r>
            <w:r w:rsidR="000A7183" w:rsidRPr="00436A0A">
              <w:rPr>
                <w:rFonts w:cstheme="minorHAnsi"/>
                <w:sz w:val="20"/>
                <w:szCs w:val="20"/>
              </w:rPr>
              <w:t xml:space="preserve"> </w:t>
            </w:r>
            <w:r w:rsidR="00F5254E">
              <w:rPr>
                <w:rFonts w:cstheme="minorHAnsi"/>
                <w:sz w:val="20"/>
                <w:szCs w:val="20"/>
              </w:rPr>
              <w:t xml:space="preserve"> </w:t>
            </w:r>
            <w:r w:rsidRPr="00436A0A">
              <w:rPr>
                <w:rFonts w:cstheme="minorHAnsi"/>
                <w:sz w:val="20"/>
                <w:szCs w:val="20"/>
              </w:rPr>
              <w:t xml:space="preserve">No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059463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36A0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959EB" w:rsidRPr="005463E0" w14:paraId="152B850A" w14:textId="77777777" w:rsidTr="001677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" w:type="dxa"/>
          </w:tcPr>
          <w:p w14:paraId="29E668AD" w14:textId="128012AD" w:rsidR="00D959EB" w:rsidRPr="00436A0A" w:rsidRDefault="00D959EB" w:rsidP="00266CF0">
            <w:pPr>
              <w:numPr>
                <w:ilvl w:val="0"/>
                <w:numId w:val="0"/>
              </w:num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436A0A">
              <w:rPr>
                <w:rFonts w:cstheme="minorHAnsi"/>
                <w:b w:val="0"/>
                <w:bCs w:val="0"/>
                <w:sz w:val="20"/>
                <w:szCs w:val="20"/>
              </w:rPr>
              <w:t>4</w:t>
            </w:r>
            <w:r w:rsidR="000A7183" w:rsidRPr="00436A0A">
              <w:rPr>
                <w:rFonts w:cstheme="minorHAnsi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7993" w:type="dxa"/>
          </w:tcPr>
          <w:p w14:paraId="074A8EB1" w14:textId="77777777" w:rsidR="00D959EB" w:rsidRPr="00FE6C0F" w:rsidRDefault="00D959EB" w:rsidP="00266CF0">
            <w:pPr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E6C0F">
              <w:rPr>
                <w:rFonts w:cstheme="minorHAnsi"/>
                <w:sz w:val="20"/>
                <w:szCs w:val="20"/>
              </w:rPr>
              <w:t xml:space="preserve">There is </w:t>
            </w:r>
            <w:r w:rsidRPr="00FE6C0F">
              <w:rPr>
                <w:rFonts w:cstheme="minorHAnsi"/>
                <w:b/>
                <w:bCs/>
                <w:sz w:val="20"/>
                <w:szCs w:val="20"/>
              </w:rPr>
              <w:t>a high level of concern from partner agencies.</w:t>
            </w:r>
          </w:p>
        </w:tc>
        <w:tc>
          <w:tcPr>
            <w:tcW w:w="1896" w:type="dxa"/>
          </w:tcPr>
          <w:p w14:paraId="00068511" w14:textId="6821184F" w:rsidR="00D959EB" w:rsidRPr="00436A0A" w:rsidRDefault="00D959EB" w:rsidP="001677BA">
            <w:pPr>
              <w:numPr>
                <w:ilvl w:val="0"/>
                <w:numId w:val="0"/>
              </w:numPr>
              <w:tabs>
                <w:tab w:val="left" w:pos="97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36A0A">
              <w:rPr>
                <w:rFonts w:cstheme="minorHAnsi"/>
                <w:sz w:val="20"/>
                <w:szCs w:val="20"/>
              </w:rPr>
              <w:t xml:space="preserve">Yes </w:t>
            </w:r>
            <w:sdt>
              <w:sdtPr>
                <w:rPr>
                  <w:rFonts w:cstheme="minorHAnsi"/>
                  <w:sz w:val="20"/>
                  <w:szCs w:val="20"/>
                </w:rPr>
                <w:id w:val="214639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36A0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83955" w:rsidRPr="00436A0A">
              <w:rPr>
                <w:rFonts w:cstheme="minorHAnsi"/>
                <w:sz w:val="20"/>
                <w:szCs w:val="20"/>
              </w:rPr>
              <w:t xml:space="preserve">  </w:t>
            </w:r>
            <w:r w:rsidR="000A7183" w:rsidRPr="00436A0A">
              <w:rPr>
                <w:rFonts w:cstheme="minorHAnsi"/>
                <w:sz w:val="20"/>
                <w:szCs w:val="20"/>
              </w:rPr>
              <w:t xml:space="preserve">  </w:t>
            </w:r>
            <w:r w:rsidRPr="00436A0A">
              <w:rPr>
                <w:rFonts w:cstheme="minorHAnsi"/>
                <w:sz w:val="20"/>
                <w:szCs w:val="20"/>
              </w:rPr>
              <w:t xml:space="preserve">No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685163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36A0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5254E" w:rsidRPr="005463E0" w14:paraId="3ACA4D1A" w14:textId="77777777" w:rsidTr="00167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" w:type="dxa"/>
          </w:tcPr>
          <w:p w14:paraId="1EC34115" w14:textId="057D024C" w:rsidR="00F5254E" w:rsidRPr="00436A0A" w:rsidRDefault="00F5254E" w:rsidP="00266CF0">
            <w:pPr>
              <w:numPr>
                <w:ilvl w:val="0"/>
                <w:numId w:val="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7993" w:type="dxa"/>
          </w:tcPr>
          <w:p w14:paraId="3F0AE3E6" w14:textId="22DA9D4D" w:rsidR="00F5254E" w:rsidRPr="00F5254E" w:rsidRDefault="00F5254E" w:rsidP="00F5254E">
            <w:pPr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</w:t>
            </w:r>
            <w:r w:rsidRPr="00F5254E">
              <w:rPr>
                <w:rFonts w:cstheme="minorHAnsi"/>
                <w:sz w:val="20"/>
                <w:szCs w:val="20"/>
              </w:rPr>
              <w:t>he s42 duty DOES NOT appl</w:t>
            </w:r>
            <w:r w:rsidR="00EC1546">
              <w:rPr>
                <w:rFonts w:cstheme="minorHAnsi"/>
                <w:sz w:val="20"/>
                <w:szCs w:val="20"/>
              </w:rPr>
              <w:t>y.</w:t>
            </w:r>
          </w:p>
          <w:p w14:paraId="43A48EC2" w14:textId="77777777" w:rsidR="00F5254E" w:rsidRPr="00FE6C0F" w:rsidRDefault="00F5254E" w:rsidP="00266CF0">
            <w:pPr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6" w:type="dxa"/>
          </w:tcPr>
          <w:p w14:paraId="1B0570EF" w14:textId="4786711A" w:rsidR="00F5254E" w:rsidRPr="00436A0A" w:rsidRDefault="00F5254E" w:rsidP="001677BA">
            <w:pPr>
              <w:numPr>
                <w:ilvl w:val="0"/>
                <w:numId w:val="0"/>
              </w:numPr>
              <w:tabs>
                <w:tab w:val="left" w:pos="97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254E">
              <w:rPr>
                <w:rFonts w:cstheme="minorHAnsi"/>
                <w:sz w:val="20"/>
                <w:szCs w:val="20"/>
              </w:rPr>
              <w:t xml:space="preserve">Yes </w:t>
            </w:r>
            <w:r w:rsidRPr="00F5254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</w:t>
            </w:r>
            <w:r w:rsidRPr="00F5254E">
              <w:rPr>
                <w:rFonts w:cstheme="minorHAnsi"/>
                <w:sz w:val="20"/>
                <w:szCs w:val="20"/>
              </w:rPr>
              <w:t xml:space="preserve">No </w:t>
            </w:r>
            <w:r w:rsidRPr="00F5254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D959EB" w:rsidRPr="005463E0" w14:paraId="35057F98" w14:textId="77777777" w:rsidTr="001677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4" w:type="dxa"/>
            <w:gridSpan w:val="2"/>
          </w:tcPr>
          <w:p w14:paraId="09CB5B9A" w14:textId="4A567890" w:rsidR="00D959EB" w:rsidRPr="00936F2B" w:rsidRDefault="00D959EB" w:rsidP="00EC1546">
            <w:pPr>
              <w:numPr>
                <w:ilvl w:val="0"/>
                <w:numId w:val="0"/>
              </w:num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Pr="0036257A">
              <w:rPr>
                <w:rFonts w:cstheme="minorHAnsi"/>
              </w:rPr>
              <w:t>nitiate a CARM meeting</w:t>
            </w:r>
          </w:p>
        </w:tc>
        <w:tc>
          <w:tcPr>
            <w:tcW w:w="1896" w:type="dxa"/>
          </w:tcPr>
          <w:p w14:paraId="7EB65C72" w14:textId="6611B6CF" w:rsidR="00D959EB" w:rsidRPr="001677BA" w:rsidRDefault="00D959EB" w:rsidP="00883955">
            <w:pPr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1677BA">
              <w:rPr>
                <w:rFonts w:cstheme="minorHAnsi"/>
                <w:b/>
                <w:bCs/>
              </w:rPr>
              <w:t xml:space="preserve">Yes </w:t>
            </w:r>
            <w:r w:rsidRPr="001677BA">
              <w:rPr>
                <w:rFonts w:ascii="Segoe UI Symbol" w:hAnsi="Segoe UI Symbol" w:cs="Segoe UI Symbol"/>
                <w:b/>
                <w:bCs/>
              </w:rPr>
              <w:t>☐</w:t>
            </w:r>
            <w:r w:rsidR="00883955" w:rsidRPr="001677BA">
              <w:rPr>
                <w:rFonts w:ascii="Segoe UI Symbol" w:hAnsi="Segoe UI Symbol" w:cs="Segoe UI Symbol"/>
                <w:b/>
                <w:bCs/>
              </w:rPr>
              <w:t xml:space="preserve">    </w:t>
            </w:r>
            <w:r w:rsidRPr="001677BA">
              <w:rPr>
                <w:rFonts w:cstheme="minorHAnsi"/>
                <w:b/>
                <w:bCs/>
              </w:rPr>
              <w:t xml:space="preserve">No  </w:t>
            </w:r>
            <w:r w:rsidRPr="001677BA">
              <w:rPr>
                <w:rFonts w:ascii="Segoe UI Symbol" w:hAnsi="Segoe UI Symbol" w:cs="Segoe UI Symbol"/>
                <w:b/>
                <w:bCs/>
              </w:rPr>
              <w:t>☐</w:t>
            </w:r>
          </w:p>
        </w:tc>
      </w:tr>
    </w:tbl>
    <w:p w14:paraId="06ABE6E5" w14:textId="77C647F4" w:rsidR="00AC748B" w:rsidRDefault="00AC748B" w:rsidP="00936F2B">
      <w:pPr>
        <w:numPr>
          <w:ilvl w:val="0"/>
          <w:numId w:val="0"/>
        </w:numPr>
        <w:rPr>
          <w:rFonts w:ascii="Arial" w:hAnsi="Arial" w:cs="Arial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2" w:name="_Hlk164261018"/>
    </w:p>
    <w:p w14:paraId="24C72A20" w14:textId="7A783298" w:rsidR="00936F2B" w:rsidRDefault="00454F06" w:rsidP="00936F2B">
      <w:pPr>
        <w:numPr>
          <w:ilvl w:val="0"/>
          <w:numId w:val="0"/>
        </w:numPr>
        <w:ind w:hanging="426"/>
        <w:rPr>
          <w:sz w:val="28"/>
          <w:szCs w:val="28"/>
        </w:rPr>
      </w:pPr>
      <w:r w:rsidRPr="005A0550">
        <w:rPr>
          <w:rFonts w:cstheme="minorHAnsi"/>
          <w:b/>
          <w:bCs/>
          <w:sz w:val="28"/>
          <w:szCs w:val="28"/>
        </w:rPr>
        <w:t xml:space="preserve">SECTION </w:t>
      </w:r>
      <w:r>
        <w:rPr>
          <w:rFonts w:cstheme="minorHAnsi"/>
          <w:b/>
          <w:bCs/>
          <w:sz w:val="28"/>
          <w:szCs w:val="28"/>
        </w:rPr>
        <w:t>8</w:t>
      </w:r>
      <w:r w:rsidRPr="005A0550">
        <w:rPr>
          <w:rFonts w:cstheme="minorHAnsi"/>
          <w:b/>
          <w:bCs/>
          <w:sz w:val="28"/>
          <w:szCs w:val="28"/>
        </w:rPr>
        <w:t>:</w:t>
      </w:r>
      <w:r>
        <w:rPr>
          <w:rFonts w:cstheme="minorHAnsi"/>
          <w:b/>
          <w:bCs/>
          <w:sz w:val="28"/>
          <w:szCs w:val="28"/>
        </w:rPr>
        <w:t xml:space="preserve"> </w:t>
      </w:r>
      <w:r w:rsidR="00936F2B" w:rsidRPr="00936F2B">
        <w:rPr>
          <w:rFonts w:cstheme="minorHAnsi"/>
          <w:b/>
          <w:bCs/>
          <w:sz w:val="28"/>
          <w:szCs w:val="28"/>
        </w:rPr>
        <w:t>CARM CHECKLIST:</w:t>
      </w:r>
      <w:r w:rsidR="005C7DBB" w:rsidRPr="005C7DBB">
        <w:rPr>
          <w:rFonts w:cstheme="minorHAnsi"/>
          <w:b/>
          <w:bCs/>
          <w:i/>
          <w:iCs/>
          <w:color w:val="808080" w:themeColor="background1" w:themeShade="80"/>
          <w:sz w:val="22"/>
          <w:szCs w:val="22"/>
        </w:rPr>
        <w:t xml:space="preserve"> </w:t>
      </w:r>
      <w:r w:rsidR="005C7DBB" w:rsidRPr="003C4C18">
        <w:rPr>
          <w:rFonts w:cstheme="minorHAnsi"/>
          <w:b/>
          <w:bCs/>
          <w:i/>
          <w:iCs/>
          <w:color w:val="808080" w:themeColor="background1" w:themeShade="80"/>
          <w:sz w:val="22"/>
          <w:szCs w:val="22"/>
        </w:rPr>
        <w:t>(FOR OFFICE USE ONLY)</w:t>
      </w:r>
    </w:p>
    <w:tbl>
      <w:tblPr>
        <w:tblStyle w:val="ListTable1Light"/>
        <w:tblW w:w="10307" w:type="dxa"/>
        <w:tblInd w:w="-567" w:type="dxa"/>
        <w:tblLook w:val="04A0" w:firstRow="1" w:lastRow="0" w:firstColumn="1" w:lastColumn="0" w:noHBand="0" w:noVBand="1"/>
      </w:tblPr>
      <w:tblGrid>
        <w:gridCol w:w="425"/>
        <w:gridCol w:w="8364"/>
        <w:gridCol w:w="1518"/>
      </w:tblGrid>
      <w:tr w:rsidR="00EC1546" w:rsidRPr="0053074E" w14:paraId="11360117" w14:textId="77777777" w:rsidTr="005C7D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5182E178" w14:textId="77777777" w:rsidR="00EC1546" w:rsidRPr="0053074E" w:rsidRDefault="00EC1546" w:rsidP="0053074E">
            <w:pPr>
              <w:spacing w:after="160" w:line="259" w:lineRule="auto"/>
              <w:ind w:left="0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364" w:type="dxa"/>
          </w:tcPr>
          <w:p w14:paraId="2510AC6F" w14:textId="58A26935" w:rsidR="00EC1546" w:rsidRPr="0053074E" w:rsidRDefault="00B44AB1" w:rsidP="00A749E7">
            <w:pPr>
              <w:numPr>
                <w:ilvl w:val="0"/>
                <w:numId w:val="0"/>
              </w:numPr>
              <w:tabs>
                <w:tab w:val="left" w:pos="10480"/>
              </w:tabs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Safeguarding adult referral is required</w:t>
            </w:r>
            <w:r w:rsidR="00A0082B">
              <w:rPr>
                <w:rFonts w:cstheme="minorHAnsi"/>
                <w:sz w:val="20"/>
                <w:szCs w:val="20"/>
              </w:rPr>
              <w:t>. CARM should NOT pro</w:t>
            </w:r>
            <w:r w:rsidR="0019032C">
              <w:rPr>
                <w:rFonts w:cstheme="minorHAnsi"/>
                <w:sz w:val="20"/>
                <w:szCs w:val="20"/>
              </w:rPr>
              <w:t>ceed where the s42 duty is met.</w:t>
            </w:r>
          </w:p>
        </w:tc>
        <w:tc>
          <w:tcPr>
            <w:tcW w:w="1518" w:type="dxa"/>
          </w:tcPr>
          <w:p w14:paraId="0BB3F120" w14:textId="2D59770A" w:rsidR="00EC1546" w:rsidRDefault="00000000" w:rsidP="000475F4">
            <w:pPr>
              <w:numPr>
                <w:ilvl w:val="0"/>
                <w:numId w:val="0"/>
              </w:num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09436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4AB1" w:rsidRPr="00B44AB1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44AB1" w:rsidRPr="00B44AB1">
              <w:rPr>
                <w:rFonts w:cstheme="minorHAnsi"/>
                <w:sz w:val="20"/>
                <w:szCs w:val="20"/>
              </w:rPr>
              <w:t xml:space="preserve"> Yes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41794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4AB1" w:rsidRPr="00B44AB1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44AB1" w:rsidRPr="00B44AB1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EB7486" w:rsidRPr="0053074E" w14:paraId="0729BD42" w14:textId="77777777" w:rsidTr="005C7D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2C989926" w14:textId="77777777" w:rsidR="00EB7486" w:rsidRPr="0053074E" w:rsidRDefault="00EB7486" w:rsidP="0053074E">
            <w:pPr>
              <w:spacing w:after="160" w:line="259" w:lineRule="auto"/>
              <w:ind w:left="0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364" w:type="dxa"/>
          </w:tcPr>
          <w:p w14:paraId="75380824" w14:textId="2020A145" w:rsidR="00EB7486" w:rsidRPr="0053074E" w:rsidRDefault="00EB7486" w:rsidP="00A749E7">
            <w:pPr>
              <w:numPr>
                <w:ilvl w:val="0"/>
                <w:numId w:val="0"/>
              </w:numPr>
              <w:tabs>
                <w:tab w:val="left" w:pos="10480"/>
              </w:tabs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53074E">
              <w:rPr>
                <w:rFonts w:cstheme="minorHAnsi"/>
                <w:sz w:val="20"/>
                <w:szCs w:val="20"/>
              </w:rPr>
              <w:t xml:space="preserve">Has the 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53074E">
              <w:rPr>
                <w:rFonts w:cstheme="minorHAnsi"/>
                <w:sz w:val="20"/>
                <w:szCs w:val="20"/>
              </w:rPr>
              <w:t xml:space="preserve">dult </w:t>
            </w:r>
            <w:r>
              <w:rPr>
                <w:rFonts w:cstheme="minorHAnsi"/>
                <w:sz w:val="20"/>
                <w:szCs w:val="20"/>
              </w:rPr>
              <w:t>at risk provided consent</w:t>
            </w:r>
            <w:r w:rsidRPr="0053074E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1518" w:type="dxa"/>
          </w:tcPr>
          <w:p w14:paraId="019D35E8" w14:textId="56D53602" w:rsidR="00EB7486" w:rsidRPr="00EB7486" w:rsidRDefault="00000000" w:rsidP="000475F4">
            <w:pPr>
              <w:numPr>
                <w:ilvl w:val="0"/>
                <w:numId w:val="0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904100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7486" w:rsidRPr="0053074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B7486" w:rsidRPr="0053074E">
              <w:rPr>
                <w:rFonts w:cstheme="minorHAnsi"/>
                <w:sz w:val="20"/>
                <w:szCs w:val="20"/>
              </w:rPr>
              <w:t xml:space="preserve"> Yes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141302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7486" w:rsidRPr="0053074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B7486" w:rsidRPr="0053074E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bookmarkEnd w:id="2"/>
      <w:tr w:rsidR="00A749E7" w:rsidRPr="0053074E" w14:paraId="597C4B5F" w14:textId="77777777" w:rsidTr="005C7DBB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56AD28A9" w14:textId="77777777" w:rsidR="00A749E7" w:rsidRPr="0053074E" w:rsidRDefault="00A749E7" w:rsidP="0053074E">
            <w:pPr>
              <w:spacing w:after="160" w:line="259" w:lineRule="auto"/>
              <w:ind w:left="0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364" w:type="dxa"/>
          </w:tcPr>
          <w:p w14:paraId="64AF44D6" w14:textId="2C6C6D63" w:rsidR="00A749E7" w:rsidRPr="0053074E" w:rsidRDefault="00A749E7" w:rsidP="00A749E7">
            <w:pPr>
              <w:numPr>
                <w:ilvl w:val="0"/>
                <w:numId w:val="0"/>
              </w:numPr>
              <w:tabs>
                <w:tab w:val="left" w:pos="10480"/>
              </w:tabs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bookmarkStart w:id="3" w:name="_Hlk161653422"/>
            <w:r w:rsidRPr="0053074E">
              <w:rPr>
                <w:rFonts w:cstheme="minorHAnsi"/>
                <w:sz w:val="20"/>
                <w:szCs w:val="20"/>
              </w:rPr>
              <w:t>Has the adult been informed of the meeting?</w:t>
            </w:r>
          </w:p>
        </w:tc>
        <w:tc>
          <w:tcPr>
            <w:tcW w:w="1518" w:type="dxa"/>
          </w:tcPr>
          <w:p w14:paraId="32F0C32C" w14:textId="77777777" w:rsidR="00A749E7" w:rsidRPr="0053074E" w:rsidRDefault="00A749E7" w:rsidP="000475F4">
            <w:pPr>
              <w:numPr>
                <w:ilvl w:val="0"/>
                <w:numId w:val="0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</w:rPr>
            </w:pPr>
            <w:r w:rsidRPr="0053074E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1987352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074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3074E">
              <w:rPr>
                <w:rFonts w:cstheme="minorHAnsi"/>
                <w:sz w:val="20"/>
                <w:szCs w:val="20"/>
              </w:rPr>
              <w:t xml:space="preserve"> Yes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116272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074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3074E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5C7DBB" w:rsidRPr="0053074E" w14:paraId="130EEDE3" w14:textId="77777777" w:rsidTr="005C7D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146446B7" w14:textId="77777777" w:rsidR="00A749E7" w:rsidRPr="0053074E" w:rsidRDefault="00A749E7" w:rsidP="0053074E">
            <w:pPr>
              <w:spacing w:after="160" w:line="259" w:lineRule="auto"/>
              <w:ind w:left="0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364" w:type="dxa"/>
          </w:tcPr>
          <w:p w14:paraId="5D5542A7" w14:textId="0B59F04C" w:rsidR="00A749E7" w:rsidRPr="0053074E" w:rsidRDefault="00A749E7" w:rsidP="002E66BD">
            <w:pPr>
              <w:numPr>
                <w:ilvl w:val="0"/>
                <w:numId w:val="0"/>
              </w:num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53074E">
              <w:rPr>
                <w:rFonts w:cstheme="minorHAnsi"/>
                <w:sz w:val="20"/>
                <w:szCs w:val="20"/>
              </w:rPr>
              <w:t>Have arrangements been made for the adult to attend the meeting?</w:t>
            </w:r>
          </w:p>
        </w:tc>
        <w:tc>
          <w:tcPr>
            <w:tcW w:w="1518" w:type="dxa"/>
          </w:tcPr>
          <w:p w14:paraId="2AEAF6E8" w14:textId="77777777" w:rsidR="00A749E7" w:rsidRPr="0053074E" w:rsidRDefault="00A749E7" w:rsidP="000475F4">
            <w:pPr>
              <w:numPr>
                <w:ilvl w:val="0"/>
                <w:numId w:val="0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color w:val="FF0000"/>
                <w:sz w:val="20"/>
                <w:szCs w:val="20"/>
              </w:rPr>
            </w:pPr>
            <w:r w:rsidRPr="0053074E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1494065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074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3074E">
              <w:rPr>
                <w:rFonts w:cstheme="minorHAnsi"/>
                <w:sz w:val="20"/>
                <w:szCs w:val="20"/>
              </w:rPr>
              <w:t xml:space="preserve"> Yes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783550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074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3074E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A749E7" w:rsidRPr="0053074E" w14:paraId="5AD6158F" w14:textId="77777777" w:rsidTr="005C7D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3231F62A" w14:textId="77777777" w:rsidR="00A749E7" w:rsidRPr="0053074E" w:rsidRDefault="00A749E7" w:rsidP="00ED3FC0">
            <w:pPr>
              <w:spacing w:after="160" w:line="259" w:lineRule="auto"/>
              <w:ind w:left="0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364" w:type="dxa"/>
          </w:tcPr>
          <w:p w14:paraId="2F980CE1" w14:textId="11CE4B78" w:rsidR="00A749E7" w:rsidRPr="00ED3FC0" w:rsidRDefault="00A749E7" w:rsidP="0073737D">
            <w:pPr>
              <w:numPr>
                <w:ilvl w:val="0"/>
                <w:numId w:val="0"/>
              </w:num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53074E">
              <w:rPr>
                <w:rFonts w:cstheme="minorHAnsi"/>
                <w:sz w:val="20"/>
                <w:szCs w:val="20"/>
              </w:rPr>
              <w:t>Are any special requirements needed for the meeting?</w:t>
            </w:r>
          </w:p>
          <w:p w14:paraId="038E797C" w14:textId="6FB28B54" w:rsidR="00A749E7" w:rsidRPr="0053074E" w:rsidRDefault="00A749E7" w:rsidP="002E66BD">
            <w:pPr>
              <w:numPr>
                <w:ilvl w:val="0"/>
                <w:numId w:val="0"/>
              </w:num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3074E">
              <w:rPr>
                <w:rFonts w:cstheme="minorHAnsi"/>
                <w:sz w:val="20"/>
                <w:szCs w:val="20"/>
              </w:rPr>
              <w:t>If yes, please specify below:</w:t>
            </w:r>
          </w:p>
        </w:tc>
        <w:tc>
          <w:tcPr>
            <w:tcW w:w="1518" w:type="dxa"/>
          </w:tcPr>
          <w:p w14:paraId="0BD739EE" w14:textId="77777777" w:rsidR="00A749E7" w:rsidRPr="0053074E" w:rsidRDefault="00A749E7" w:rsidP="000475F4">
            <w:pPr>
              <w:numPr>
                <w:ilvl w:val="0"/>
                <w:numId w:val="0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FF0000"/>
                <w:sz w:val="20"/>
                <w:szCs w:val="20"/>
              </w:rPr>
            </w:pPr>
            <w:r w:rsidRPr="0053074E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501581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074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3074E">
              <w:rPr>
                <w:rFonts w:cstheme="minorHAnsi"/>
                <w:sz w:val="20"/>
                <w:szCs w:val="20"/>
              </w:rPr>
              <w:t xml:space="preserve"> Yes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9980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074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3074E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AA73A7" w:rsidRPr="0053074E" w14:paraId="64A42716" w14:textId="77777777" w:rsidTr="005C7D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36535390" w14:textId="77777777" w:rsidR="00AA73A7" w:rsidRPr="0053074E" w:rsidRDefault="00AA73A7" w:rsidP="00ED3FC0">
            <w:pPr>
              <w:spacing w:after="160" w:line="259" w:lineRule="auto"/>
              <w:ind w:left="0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364" w:type="dxa"/>
          </w:tcPr>
          <w:p w14:paraId="08504401" w14:textId="77777777" w:rsidR="00AA73A7" w:rsidRPr="0053074E" w:rsidRDefault="00AA73A7" w:rsidP="002E66BD">
            <w:pPr>
              <w:numPr>
                <w:ilvl w:val="0"/>
                <w:numId w:val="0"/>
              </w:num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color w:val="FF0000"/>
                <w:sz w:val="16"/>
                <w:szCs w:val="16"/>
              </w:rPr>
            </w:pPr>
            <w:r>
              <w:rPr>
                <w:rFonts w:cstheme="minorHAnsi"/>
                <w:sz w:val="20"/>
                <w:szCs w:val="20"/>
              </w:rPr>
              <w:t xml:space="preserve">Are the views of the Adult at Risk known? </w:t>
            </w:r>
          </w:p>
        </w:tc>
        <w:tc>
          <w:tcPr>
            <w:tcW w:w="1518" w:type="dxa"/>
          </w:tcPr>
          <w:p w14:paraId="608EE2EA" w14:textId="45F06575" w:rsidR="00AA73A7" w:rsidRPr="0053074E" w:rsidRDefault="00000000" w:rsidP="002E66BD">
            <w:pPr>
              <w:numPr>
                <w:ilvl w:val="0"/>
                <w:numId w:val="0"/>
              </w:num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color w:val="FF0000"/>
                <w:sz w:val="16"/>
                <w:szCs w:val="16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683122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73A7" w:rsidRPr="0053074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A73A7" w:rsidRPr="0053074E">
              <w:rPr>
                <w:rFonts w:cstheme="minorHAnsi"/>
                <w:sz w:val="20"/>
                <w:szCs w:val="20"/>
              </w:rPr>
              <w:t xml:space="preserve"> Yes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31530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73A7" w:rsidRPr="0053074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A73A7" w:rsidRPr="0053074E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A749E7" w:rsidRPr="0053074E" w14:paraId="7F410880" w14:textId="77777777" w:rsidTr="005C7D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76F852D1" w14:textId="77777777" w:rsidR="00A749E7" w:rsidRPr="0053074E" w:rsidRDefault="00A749E7" w:rsidP="00ED3FC0">
            <w:pPr>
              <w:spacing w:after="160" w:line="259" w:lineRule="auto"/>
              <w:ind w:left="0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82" w:type="dxa"/>
            <w:gridSpan w:val="2"/>
          </w:tcPr>
          <w:p w14:paraId="28CA984A" w14:textId="2C73F12F" w:rsidR="00A749E7" w:rsidRPr="0053074E" w:rsidRDefault="00A749E7" w:rsidP="00A24547">
            <w:pPr>
              <w:numPr>
                <w:ilvl w:val="0"/>
                <w:numId w:val="0"/>
              </w:num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53074E">
              <w:rPr>
                <w:rFonts w:cstheme="minorHAnsi"/>
                <w:sz w:val="20"/>
                <w:szCs w:val="20"/>
              </w:rPr>
              <w:t>What steps have been made to verify capacity?</w:t>
            </w:r>
            <w:r w:rsidRPr="0053074E">
              <w:rPr>
                <w:rFonts w:cstheme="minorHAnsi"/>
                <w:b/>
                <w:bCs/>
                <w:i/>
                <w:iCs/>
                <w:color w:val="767171" w:themeColor="background2" w:themeShade="80"/>
                <w:sz w:val="18"/>
                <w:szCs w:val="18"/>
              </w:rPr>
              <w:t>*NB if capacity is assumed, ensure group discussions regarding matters of capacity are undertaken prior to the adult entering the meeting.</w:t>
            </w:r>
          </w:p>
        </w:tc>
      </w:tr>
      <w:tr w:rsidR="00A749E7" w:rsidRPr="0053074E" w14:paraId="64DA9FD6" w14:textId="77777777" w:rsidTr="005C7D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5A82A140" w14:textId="77777777" w:rsidR="00A749E7" w:rsidRPr="0053074E" w:rsidRDefault="00A749E7" w:rsidP="0053074E">
            <w:pPr>
              <w:spacing w:after="160" w:line="259" w:lineRule="auto"/>
              <w:ind w:left="0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364" w:type="dxa"/>
          </w:tcPr>
          <w:p w14:paraId="6C8FD819" w14:textId="453E7B89" w:rsidR="00A749E7" w:rsidRPr="0053074E" w:rsidRDefault="00A749E7" w:rsidP="00EE5EFE">
            <w:pPr>
              <w:numPr>
                <w:ilvl w:val="0"/>
                <w:numId w:val="0"/>
              </w:num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3074E">
              <w:rPr>
                <w:rFonts w:cstheme="minorHAnsi"/>
                <w:sz w:val="20"/>
                <w:szCs w:val="20"/>
              </w:rPr>
              <w:t xml:space="preserve">Verify </w:t>
            </w:r>
            <w:r w:rsidR="00007F57">
              <w:rPr>
                <w:rFonts w:cstheme="minorHAnsi"/>
                <w:sz w:val="20"/>
                <w:szCs w:val="20"/>
              </w:rPr>
              <w:t xml:space="preserve">agreement </w:t>
            </w:r>
            <w:r w:rsidRPr="0053074E">
              <w:rPr>
                <w:rFonts w:cstheme="minorHAnsi"/>
                <w:sz w:val="20"/>
                <w:szCs w:val="20"/>
              </w:rPr>
              <w:t>that there is a risk of SERIOUS HARM OR DEATH.</w:t>
            </w:r>
          </w:p>
          <w:p w14:paraId="65621BEF" w14:textId="77777777" w:rsidR="00A749E7" w:rsidRPr="0053074E" w:rsidRDefault="00A749E7" w:rsidP="002E66BD">
            <w:pPr>
              <w:numPr>
                <w:ilvl w:val="0"/>
                <w:numId w:val="0"/>
              </w:num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53074E">
              <w:rPr>
                <w:rFonts w:cstheme="minorHAnsi"/>
                <w:i/>
                <w:iCs/>
                <w:color w:val="767171" w:themeColor="background2" w:themeShade="80"/>
                <w:sz w:val="18"/>
                <w:szCs w:val="18"/>
              </w:rPr>
              <w:t>*NB a short pre-meeting without the adult may be appropriate in some circumstances but justification for this should be recorded.</w:t>
            </w:r>
          </w:p>
        </w:tc>
        <w:tc>
          <w:tcPr>
            <w:tcW w:w="1518" w:type="dxa"/>
          </w:tcPr>
          <w:p w14:paraId="7FD68C8B" w14:textId="71521197" w:rsidR="00A749E7" w:rsidRPr="0053074E" w:rsidRDefault="00000000" w:rsidP="00EE5EFE">
            <w:pPr>
              <w:numPr>
                <w:ilvl w:val="0"/>
                <w:numId w:val="0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331958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5EFE" w:rsidRPr="0053074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E5EFE" w:rsidRPr="0053074E">
              <w:rPr>
                <w:rFonts w:cstheme="minorHAnsi"/>
                <w:sz w:val="20"/>
                <w:szCs w:val="20"/>
              </w:rPr>
              <w:t xml:space="preserve"> Yes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209850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5EFE" w:rsidRPr="0053074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E5EFE" w:rsidRPr="0053074E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A749E7" w:rsidRPr="0053074E" w14:paraId="2681DD42" w14:textId="77777777" w:rsidTr="005C7D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17821E42" w14:textId="77777777" w:rsidR="00A749E7" w:rsidRPr="0053074E" w:rsidRDefault="00A749E7" w:rsidP="0053074E">
            <w:pPr>
              <w:spacing w:after="160" w:line="259" w:lineRule="auto"/>
              <w:ind w:left="0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364" w:type="dxa"/>
          </w:tcPr>
          <w:p w14:paraId="3232D1F3" w14:textId="40DA7332" w:rsidR="00A749E7" w:rsidRPr="0053074E" w:rsidRDefault="00A749E7" w:rsidP="002E66BD">
            <w:pPr>
              <w:numPr>
                <w:ilvl w:val="0"/>
                <w:numId w:val="0"/>
              </w:num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53074E">
              <w:rPr>
                <w:rFonts w:cstheme="minorHAnsi"/>
                <w:sz w:val="20"/>
                <w:szCs w:val="20"/>
              </w:rPr>
              <w:t>Chair to have advance details of the advocate who is attending the meeting.</w:t>
            </w:r>
          </w:p>
        </w:tc>
        <w:tc>
          <w:tcPr>
            <w:tcW w:w="1518" w:type="dxa"/>
          </w:tcPr>
          <w:p w14:paraId="62AD1EC2" w14:textId="7DFDFFA2" w:rsidR="00A749E7" w:rsidRPr="0053074E" w:rsidRDefault="00A749E7" w:rsidP="005F15FD">
            <w:pPr>
              <w:numPr>
                <w:ilvl w:val="0"/>
                <w:numId w:val="0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3074E">
              <w:rPr>
                <w:rFonts w:cstheme="minorHAnsi"/>
                <w:sz w:val="20"/>
                <w:szCs w:val="20"/>
              </w:rPr>
              <w:t>Provided</w:t>
            </w:r>
            <w:r w:rsidR="008F66C4">
              <w:rPr>
                <w:rFonts w:cstheme="minorHAnsi"/>
                <w:sz w:val="20"/>
                <w:szCs w:val="20"/>
              </w:rPr>
              <w:t xml:space="preserve">      </w:t>
            </w:r>
            <w:r w:rsidRPr="0053074E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681255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074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749E7" w:rsidRPr="0053074E" w14:paraId="094E5CCA" w14:textId="77777777" w:rsidTr="005C7D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62637BB1" w14:textId="77777777" w:rsidR="00A749E7" w:rsidRPr="0053074E" w:rsidRDefault="00A749E7" w:rsidP="0053074E">
            <w:pPr>
              <w:spacing w:after="160" w:line="259" w:lineRule="auto"/>
              <w:ind w:left="0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364" w:type="dxa"/>
          </w:tcPr>
          <w:p w14:paraId="5F11EC37" w14:textId="6CC87CAA" w:rsidR="00A749E7" w:rsidRPr="0053074E" w:rsidRDefault="00A749E7" w:rsidP="008F66C4">
            <w:pPr>
              <w:numPr>
                <w:ilvl w:val="0"/>
                <w:numId w:val="0"/>
              </w:num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3074E">
              <w:rPr>
                <w:rFonts w:cstheme="minorHAnsi"/>
                <w:sz w:val="20"/>
                <w:szCs w:val="20"/>
              </w:rPr>
              <w:t>Does the adult have any significant vulnerabilities/risks to adults or children?</w:t>
            </w:r>
            <w:r w:rsidRPr="0053074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18" w:type="dxa"/>
          </w:tcPr>
          <w:p w14:paraId="4D9FDF82" w14:textId="78375C4C" w:rsidR="00A749E7" w:rsidRPr="0053074E" w:rsidRDefault="00000000" w:rsidP="00CB2CD8">
            <w:pPr>
              <w:numPr>
                <w:ilvl w:val="0"/>
                <w:numId w:val="0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523549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2CD8" w:rsidRPr="0053074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B2CD8" w:rsidRPr="0053074E">
              <w:rPr>
                <w:rFonts w:cstheme="minorHAnsi"/>
                <w:sz w:val="20"/>
                <w:szCs w:val="20"/>
              </w:rPr>
              <w:t xml:space="preserve"> Yes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790176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2CD8" w:rsidRPr="0053074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B2CD8" w:rsidRPr="0053074E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A749E7" w:rsidRPr="0053074E" w14:paraId="6B4CF8B4" w14:textId="77777777" w:rsidTr="005C7D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42C00563" w14:textId="77777777" w:rsidR="00A749E7" w:rsidRPr="0053074E" w:rsidRDefault="00A749E7" w:rsidP="00C70A25">
            <w:pPr>
              <w:spacing w:after="160" w:line="259" w:lineRule="auto"/>
              <w:ind w:left="0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82" w:type="dxa"/>
            <w:gridSpan w:val="2"/>
          </w:tcPr>
          <w:p w14:paraId="285F4E56" w14:textId="0D3EF169" w:rsidR="00A749E7" w:rsidRPr="0053074E" w:rsidRDefault="00A749E7" w:rsidP="008F66C4">
            <w:pPr>
              <w:numPr>
                <w:ilvl w:val="0"/>
                <w:numId w:val="0"/>
              </w:num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53074E">
              <w:rPr>
                <w:rFonts w:cstheme="minorHAnsi"/>
                <w:sz w:val="20"/>
                <w:szCs w:val="20"/>
              </w:rPr>
              <w:t>If Yes, what action, is to be taken:</w:t>
            </w:r>
          </w:p>
        </w:tc>
      </w:tr>
      <w:bookmarkEnd w:id="3"/>
    </w:tbl>
    <w:p w14:paraId="5EFB8128" w14:textId="77777777" w:rsidR="001932F6" w:rsidRDefault="001932F6" w:rsidP="005A0550">
      <w:pPr>
        <w:numPr>
          <w:ilvl w:val="0"/>
          <w:numId w:val="0"/>
        </w:numPr>
        <w:ind w:left="720"/>
        <w:rPr>
          <w:sz w:val="28"/>
          <w:szCs w:val="28"/>
        </w:rPr>
      </w:pPr>
    </w:p>
    <w:p w14:paraId="3D70F26B" w14:textId="77777777" w:rsidR="001932F6" w:rsidRDefault="001932F6" w:rsidP="005A0550">
      <w:pPr>
        <w:numPr>
          <w:ilvl w:val="0"/>
          <w:numId w:val="0"/>
        </w:numPr>
        <w:ind w:left="720"/>
        <w:rPr>
          <w:sz w:val="28"/>
          <w:szCs w:val="28"/>
        </w:rPr>
      </w:pPr>
    </w:p>
    <w:p w14:paraId="57541406" w14:textId="77777777" w:rsidR="0081742B" w:rsidRPr="0081742B" w:rsidRDefault="0081742B" w:rsidP="0081742B">
      <w:pPr>
        <w:numPr>
          <w:ilvl w:val="0"/>
          <w:numId w:val="0"/>
        </w:numPr>
        <w:rPr>
          <w:b/>
          <w:bCs/>
        </w:rPr>
      </w:pPr>
    </w:p>
    <w:sectPr w:rsidR="0081742B" w:rsidRPr="0081742B" w:rsidSect="00561627">
      <w:headerReference w:type="default" r:id="rId11"/>
      <w:footerReference w:type="default" r:id="rId12"/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CFAE3" w14:textId="77777777" w:rsidR="00716C7D" w:rsidRDefault="00716C7D" w:rsidP="005A0550">
      <w:r>
        <w:separator/>
      </w:r>
    </w:p>
  </w:endnote>
  <w:endnote w:type="continuationSeparator" w:id="0">
    <w:p w14:paraId="2616F373" w14:textId="77777777" w:rsidR="00716C7D" w:rsidRDefault="00716C7D" w:rsidP="005A0550">
      <w:r>
        <w:continuationSeparator/>
      </w:r>
    </w:p>
  </w:endnote>
  <w:endnote w:type="continuationNotice" w:id="1">
    <w:p w14:paraId="0ED61687" w14:textId="77777777" w:rsidR="00716C7D" w:rsidRDefault="00716C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A8E72" w14:textId="78992397" w:rsidR="00CA1820" w:rsidRDefault="00CA1820" w:rsidP="00CA1820">
    <w:pPr>
      <w:pStyle w:val="Footer"/>
      <w:numPr>
        <w:ilvl w:val="0"/>
        <w:numId w:val="0"/>
      </w:numPr>
      <w:ind w:left="786"/>
    </w:pPr>
    <w:r>
      <w:t>V1.0 May 24</w:t>
    </w:r>
  </w:p>
  <w:p w14:paraId="49DFF234" w14:textId="30AC9BDB" w:rsidR="001317D8" w:rsidRDefault="001317D8" w:rsidP="001317D8">
    <w:pPr>
      <w:pStyle w:val="Footer"/>
      <w:numPr>
        <w:ilvl w:val="0"/>
        <w:numId w:val="0"/>
      </w:numPr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D9F2F" w14:textId="77777777" w:rsidR="00716C7D" w:rsidRDefault="00716C7D" w:rsidP="005A0550">
      <w:r>
        <w:separator/>
      </w:r>
    </w:p>
  </w:footnote>
  <w:footnote w:type="continuationSeparator" w:id="0">
    <w:p w14:paraId="54B190C8" w14:textId="77777777" w:rsidR="00716C7D" w:rsidRDefault="00716C7D" w:rsidP="005A0550">
      <w:r>
        <w:continuationSeparator/>
      </w:r>
    </w:p>
  </w:footnote>
  <w:footnote w:type="continuationNotice" w:id="1">
    <w:p w14:paraId="5ED5CE4D" w14:textId="77777777" w:rsidR="00716C7D" w:rsidRDefault="00716C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A96B1" w14:textId="580B57C2" w:rsidR="00D21F29" w:rsidRPr="005A0550" w:rsidRDefault="0081742B" w:rsidP="00D21F29">
    <w:pPr>
      <w:numPr>
        <w:ilvl w:val="0"/>
        <w:numId w:val="0"/>
      </w:numPr>
      <w:jc w:val="center"/>
      <w:rPr>
        <w:rFonts w:ascii="Poppins" w:eastAsia="Times New Roman" w:hAnsi="Poppins" w:cs="Poppins"/>
        <w:bCs/>
        <w:color w:val="000000" w:themeColor="text1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9537FE0" wp14:editId="2983B48B">
          <wp:simplePos x="0" y="0"/>
          <wp:positionH relativeFrom="column">
            <wp:posOffset>5108380</wp:posOffset>
          </wp:positionH>
          <wp:positionV relativeFrom="paragraph">
            <wp:posOffset>-310467</wp:posOffset>
          </wp:positionV>
          <wp:extent cx="1204595" cy="909320"/>
          <wp:effectExtent l="0" t="0" r="0" b="5080"/>
          <wp:wrapTight wrapText="bothSides">
            <wp:wrapPolygon edited="0">
              <wp:start x="0" y="0"/>
              <wp:lineTo x="0" y="21268"/>
              <wp:lineTo x="21179" y="21268"/>
              <wp:lineTo x="21179" y="0"/>
              <wp:lineTo x="0" y="0"/>
            </wp:wrapPolygon>
          </wp:wrapTight>
          <wp:docPr id="196368089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4595" cy="909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1F29" w:rsidRPr="005A0550">
      <w:rPr>
        <w:rFonts w:ascii="Poppins" w:eastAsia="Times New Roman" w:hAnsi="Poppins" w:cs="Poppins"/>
        <w:bCs/>
        <w:color w:val="000000" w:themeColor="text1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Complex Adult Risk Management</w:t>
    </w:r>
    <w:r w:rsidR="00D21F29">
      <w:rPr>
        <w:rFonts w:ascii="Poppins" w:eastAsia="Times New Roman" w:hAnsi="Poppins" w:cs="Poppins"/>
        <w:bCs/>
        <w:color w:val="000000" w:themeColor="text1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(CARM)</w:t>
    </w:r>
  </w:p>
  <w:p w14:paraId="3F938950" w14:textId="2AD2120D" w:rsidR="005A0550" w:rsidRDefault="005A0550" w:rsidP="005A0550">
    <w:pPr>
      <w:pStyle w:val="Header"/>
      <w:numPr>
        <w:ilvl w:val="0"/>
        <w:numId w:val="0"/>
      </w:numPr>
      <w:ind w:left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81C16"/>
    <w:multiLevelType w:val="hybridMultilevel"/>
    <w:tmpl w:val="453A1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83F4C"/>
    <w:multiLevelType w:val="hybridMultilevel"/>
    <w:tmpl w:val="30022D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0D34F2"/>
    <w:multiLevelType w:val="hybridMultilevel"/>
    <w:tmpl w:val="C3BC9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1F4192"/>
    <w:multiLevelType w:val="hybridMultilevel"/>
    <w:tmpl w:val="9F62D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822526"/>
    <w:multiLevelType w:val="hybridMultilevel"/>
    <w:tmpl w:val="6CEC3BE2"/>
    <w:lvl w:ilvl="0" w:tplc="A2806FF8">
      <w:start w:val="1"/>
      <w:numFmt w:val="decimal"/>
      <w:pStyle w:val="Normal"/>
      <w:lvlText w:val="%1."/>
      <w:lvlJc w:val="left"/>
      <w:pPr>
        <w:ind w:left="786" w:hanging="360"/>
      </w:pPr>
      <w:rPr>
        <w:b w:val="0"/>
        <w:bCs w:val="0"/>
        <w:color w:val="auto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C93EB1"/>
    <w:multiLevelType w:val="hybridMultilevel"/>
    <w:tmpl w:val="D09EECCC"/>
    <w:lvl w:ilvl="0" w:tplc="D85CD3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AB2535"/>
    <w:multiLevelType w:val="hybridMultilevel"/>
    <w:tmpl w:val="53266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F853A4"/>
    <w:multiLevelType w:val="multilevel"/>
    <w:tmpl w:val="FE9C462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D5871AB"/>
    <w:multiLevelType w:val="multilevel"/>
    <w:tmpl w:val="1B866C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 w16cid:durableId="729765017">
    <w:abstractNumId w:val="4"/>
  </w:num>
  <w:num w:numId="2" w16cid:durableId="195388639">
    <w:abstractNumId w:val="4"/>
  </w:num>
  <w:num w:numId="3" w16cid:durableId="476536265">
    <w:abstractNumId w:val="4"/>
  </w:num>
  <w:num w:numId="4" w16cid:durableId="888761944">
    <w:abstractNumId w:val="7"/>
  </w:num>
  <w:num w:numId="5" w16cid:durableId="1573812604">
    <w:abstractNumId w:val="2"/>
  </w:num>
  <w:num w:numId="6" w16cid:durableId="1424448814">
    <w:abstractNumId w:val="8"/>
  </w:num>
  <w:num w:numId="7" w16cid:durableId="1687752857">
    <w:abstractNumId w:val="5"/>
  </w:num>
  <w:num w:numId="8" w16cid:durableId="1363245967">
    <w:abstractNumId w:val="6"/>
  </w:num>
  <w:num w:numId="9" w16cid:durableId="789855996">
    <w:abstractNumId w:val="4"/>
    <w:lvlOverride w:ilvl="0">
      <w:startOverride w:val="1"/>
    </w:lvlOverride>
  </w:num>
  <w:num w:numId="10" w16cid:durableId="1417940862">
    <w:abstractNumId w:val="1"/>
  </w:num>
  <w:num w:numId="11" w16cid:durableId="836775487">
    <w:abstractNumId w:val="3"/>
  </w:num>
  <w:num w:numId="12" w16cid:durableId="305361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50"/>
    <w:rsid w:val="00003F35"/>
    <w:rsid w:val="00004829"/>
    <w:rsid w:val="00007F57"/>
    <w:rsid w:val="00011662"/>
    <w:rsid w:val="00013B02"/>
    <w:rsid w:val="000210A1"/>
    <w:rsid w:val="00043BBD"/>
    <w:rsid w:val="000475F4"/>
    <w:rsid w:val="00056714"/>
    <w:rsid w:val="000656F7"/>
    <w:rsid w:val="0008194A"/>
    <w:rsid w:val="00085156"/>
    <w:rsid w:val="00092A6E"/>
    <w:rsid w:val="000A28B5"/>
    <w:rsid w:val="000A3791"/>
    <w:rsid w:val="000A7183"/>
    <w:rsid w:val="000B5B63"/>
    <w:rsid w:val="000B73C3"/>
    <w:rsid w:val="000C2376"/>
    <w:rsid w:val="000D22C5"/>
    <w:rsid w:val="000E1C9C"/>
    <w:rsid w:val="0010094D"/>
    <w:rsid w:val="001317D8"/>
    <w:rsid w:val="00157EB0"/>
    <w:rsid w:val="001677BA"/>
    <w:rsid w:val="001825F4"/>
    <w:rsid w:val="0019032C"/>
    <w:rsid w:val="00192F7A"/>
    <w:rsid w:val="001932F6"/>
    <w:rsid w:val="00193CDA"/>
    <w:rsid w:val="001A6FCD"/>
    <w:rsid w:val="001A7AC0"/>
    <w:rsid w:val="001B431B"/>
    <w:rsid w:val="002003E1"/>
    <w:rsid w:val="002305B8"/>
    <w:rsid w:val="0024039A"/>
    <w:rsid w:val="002516BA"/>
    <w:rsid w:val="00283335"/>
    <w:rsid w:val="00290AFD"/>
    <w:rsid w:val="002A6339"/>
    <w:rsid w:val="002B61F8"/>
    <w:rsid w:val="002E66BD"/>
    <w:rsid w:val="002F097B"/>
    <w:rsid w:val="0030113F"/>
    <w:rsid w:val="00342536"/>
    <w:rsid w:val="0036257A"/>
    <w:rsid w:val="00385813"/>
    <w:rsid w:val="00386EBA"/>
    <w:rsid w:val="003C2280"/>
    <w:rsid w:val="003C4BB6"/>
    <w:rsid w:val="003C4C18"/>
    <w:rsid w:val="003C6375"/>
    <w:rsid w:val="003E48AB"/>
    <w:rsid w:val="004106DE"/>
    <w:rsid w:val="00412992"/>
    <w:rsid w:val="004130D2"/>
    <w:rsid w:val="004262A3"/>
    <w:rsid w:val="00436A0A"/>
    <w:rsid w:val="00440C3F"/>
    <w:rsid w:val="00453286"/>
    <w:rsid w:val="00454F06"/>
    <w:rsid w:val="004816D5"/>
    <w:rsid w:val="00484D63"/>
    <w:rsid w:val="004A23F3"/>
    <w:rsid w:val="004A6F99"/>
    <w:rsid w:val="00525AE2"/>
    <w:rsid w:val="0053074E"/>
    <w:rsid w:val="00533E8A"/>
    <w:rsid w:val="005377EB"/>
    <w:rsid w:val="005463E0"/>
    <w:rsid w:val="00561627"/>
    <w:rsid w:val="00564A62"/>
    <w:rsid w:val="005848E5"/>
    <w:rsid w:val="00586869"/>
    <w:rsid w:val="005900CC"/>
    <w:rsid w:val="005909DD"/>
    <w:rsid w:val="005A0550"/>
    <w:rsid w:val="005A0A12"/>
    <w:rsid w:val="005C7DBB"/>
    <w:rsid w:val="005E11B6"/>
    <w:rsid w:val="005F0796"/>
    <w:rsid w:val="005F15FD"/>
    <w:rsid w:val="006060E2"/>
    <w:rsid w:val="00612E7D"/>
    <w:rsid w:val="00633BF5"/>
    <w:rsid w:val="00633CD1"/>
    <w:rsid w:val="00634761"/>
    <w:rsid w:val="00643F7B"/>
    <w:rsid w:val="00655261"/>
    <w:rsid w:val="00655A75"/>
    <w:rsid w:val="006677F6"/>
    <w:rsid w:val="006A089E"/>
    <w:rsid w:val="006A5BBA"/>
    <w:rsid w:val="0070565A"/>
    <w:rsid w:val="00710A37"/>
    <w:rsid w:val="00716C7D"/>
    <w:rsid w:val="0073737D"/>
    <w:rsid w:val="007417A1"/>
    <w:rsid w:val="00750CCD"/>
    <w:rsid w:val="00753463"/>
    <w:rsid w:val="007910E3"/>
    <w:rsid w:val="00795E18"/>
    <w:rsid w:val="007C7FF7"/>
    <w:rsid w:val="00807C69"/>
    <w:rsid w:val="0081742B"/>
    <w:rsid w:val="008262DA"/>
    <w:rsid w:val="0083137E"/>
    <w:rsid w:val="0083702C"/>
    <w:rsid w:val="00847DE7"/>
    <w:rsid w:val="0086768C"/>
    <w:rsid w:val="00882778"/>
    <w:rsid w:val="00883955"/>
    <w:rsid w:val="008861D9"/>
    <w:rsid w:val="0089005E"/>
    <w:rsid w:val="008A2C1F"/>
    <w:rsid w:val="008A5FCD"/>
    <w:rsid w:val="008B03D9"/>
    <w:rsid w:val="008D505B"/>
    <w:rsid w:val="008E72F7"/>
    <w:rsid w:val="008F66C4"/>
    <w:rsid w:val="00900CFE"/>
    <w:rsid w:val="00902AFE"/>
    <w:rsid w:val="00914734"/>
    <w:rsid w:val="00921841"/>
    <w:rsid w:val="00936F2B"/>
    <w:rsid w:val="00953527"/>
    <w:rsid w:val="009720C5"/>
    <w:rsid w:val="009770BE"/>
    <w:rsid w:val="009A1A4B"/>
    <w:rsid w:val="009B4510"/>
    <w:rsid w:val="009B63C2"/>
    <w:rsid w:val="009E79D0"/>
    <w:rsid w:val="00A0082B"/>
    <w:rsid w:val="00A24547"/>
    <w:rsid w:val="00A250AA"/>
    <w:rsid w:val="00A25F42"/>
    <w:rsid w:val="00A35306"/>
    <w:rsid w:val="00A47F0E"/>
    <w:rsid w:val="00A749E7"/>
    <w:rsid w:val="00A81A2E"/>
    <w:rsid w:val="00A827D7"/>
    <w:rsid w:val="00A8498B"/>
    <w:rsid w:val="00A91D09"/>
    <w:rsid w:val="00AA1D66"/>
    <w:rsid w:val="00AA73A7"/>
    <w:rsid w:val="00AB05D6"/>
    <w:rsid w:val="00AC721B"/>
    <w:rsid w:val="00AC748B"/>
    <w:rsid w:val="00AD734F"/>
    <w:rsid w:val="00AE173E"/>
    <w:rsid w:val="00AF700A"/>
    <w:rsid w:val="00B30D88"/>
    <w:rsid w:val="00B3346C"/>
    <w:rsid w:val="00B44526"/>
    <w:rsid w:val="00B44AB1"/>
    <w:rsid w:val="00B46861"/>
    <w:rsid w:val="00B57926"/>
    <w:rsid w:val="00B6001C"/>
    <w:rsid w:val="00B660F2"/>
    <w:rsid w:val="00B7553D"/>
    <w:rsid w:val="00B81677"/>
    <w:rsid w:val="00B837BF"/>
    <w:rsid w:val="00B94F5A"/>
    <w:rsid w:val="00B9740F"/>
    <w:rsid w:val="00BB2055"/>
    <w:rsid w:val="00BB53B7"/>
    <w:rsid w:val="00BB77C3"/>
    <w:rsid w:val="00BD5A4C"/>
    <w:rsid w:val="00BE5803"/>
    <w:rsid w:val="00C12EA8"/>
    <w:rsid w:val="00C20E40"/>
    <w:rsid w:val="00C32E1E"/>
    <w:rsid w:val="00C562D0"/>
    <w:rsid w:val="00C66DC0"/>
    <w:rsid w:val="00C70A25"/>
    <w:rsid w:val="00C82C45"/>
    <w:rsid w:val="00C92789"/>
    <w:rsid w:val="00C9762D"/>
    <w:rsid w:val="00CA0C17"/>
    <w:rsid w:val="00CA1820"/>
    <w:rsid w:val="00CA5133"/>
    <w:rsid w:val="00CB2CD8"/>
    <w:rsid w:val="00CB3947"/>
    <w:rsid w:val="00CF0CF5"/>
    <w:rsid w:val="00CF7343"/>
    <w:rsid w:val="00D065F2"/>
    <w:rsid w:val="00D1536A"/>
    <w:rsid w:val="00D21F29"/>
    <w:rsid w:val="00D35213"/>
    <w:rsid w:val="00D36BDA"/>
    <w:rsid w:val="00D42B9A"/>
    <w:rsid w:val="00D43BEA"/>
    <w:rsid w:val="00D81DBB"/>
    <w:rsid w:val="00D959EB"/>
    <w:rsid w:val="00DC0DF7"/>
    <w:rsid w:val="00DC4423"/>
    <w:rsid w:val="00DC62B6"/>
    <w:rsid w:val="00DD069B"/>
    <w:rsid w:val="00DE61D9"/>
    <w:rsid w:val="00E11AAF"/>
    <w:rsid w:val="00E11E9A"/>
    <w:rsid w:val="00E12BA2"/>
    <w:rsid w:val="00E25CC8"/>
    <w:rsid w:val="00E267C6"/>
    <w:rsid w:val="00E71A5D"/>
    <w:rsid w:val="00E84A14"/>
    <w:rsid w:val="00E90B14"/>
    <w:rsid w:val="00E9137C"/>
    <w:rsid w:val="00E95842"/>
    <w:rsid w:val="00EB7486"/>
    <w:rsid w:val="00EC1546"/>
    <w:rsid w:val="00ED3036"/>
    <w:rsid w:val="00ED3564"/>
    <w:rsid w:val="00ED3FC0"/>
    <w:rsid w:val="00ED43FD"/>
    <w:rsid w:val="00EE5EFE"/>
    <w:rsid w:val="00F020D6"/>
    <w:rsid w:val="00F11AFE"/>
    <w:rsid w:val="00F155C0"/>
    <w:rsid w:val="00F16B99"/>
    <w:rsid w:val="00F16E1C"/>
    <w:rsid w:val="00F30434"/>
    <w:rsid w:val="00F32C7E"/>
    <w:rsid w:val="00F33014"/>
    <w:rsid w:val="00F40B23"/>
    <w:rsid w:val="00F446AE"/>
    <w:rsid w:val="00F5254E"/>
    <w:rsid w:val="00F55F40"/>
    <w:rsid w:val="00F62236"/>
    <w:rsid w:val="00F657DE"/>
    <w:rsid w:val="00F6592B"/>
    <w:rsid w:val="00F80166"/>
    <w:rsid w:val="00F92494"/>
    <w:rsid w:val="00FD6977"/>
    <w:rsid w:val="00FE5B12"/>
    <w:rsid w:val="00FE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09AAC8"/>
  <w15:chartTrackingRefBased/>
  <w15:docId w15:val="{FEB871F7-A0E1-4F35-B1E5-73380861D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6F7"/>
    <w:pPr>
      <w:numPr>
        <w:numId w:val="3"/>
      </w:numPr>
      <w:spacing w:after="0" w:line="240" w:lineRule="auto"/>
    </w:pPr>
    <w:rPr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56F7"/>
    <w:pPr>
      <w:keepNext/>
      <w:keepLines/>
      <w:numPr>
        <w:numId w:val="4"/>
      </w:numPr>
      <w:spacing w:before="240"/>
      <w:ind w:left="360"/>
      <w:contextualSpacing/>
      <w:jc w:val="both"/>
      <w:outlineLvl w:val="0"/>
    </w:pPr>
    <w:rPr>
      <w:rFonts w:asciiTheme="majorHAnsi" w:eastAsiaTheme="majorEastAsia" w:hAnsiTheme="majorHAnsi" w:cstheme="majorBidi"/>
      <w:b/>
      <w:kern w:val="2"/>
      <w:sz w:val="22"/>
      <w:szCs w:val="32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56F7"/>
    <w:pPr>
      <w:keepNext/>
      <w:keepLines/>
      <w:numPr>
        <w:numId w:val="0"/>
      </w:numPr>
      <w:tabs>
        <w:tab w:val="num" w:pos="720"/>
      </w:tabs>
      <w:spacing w:before="40"/>
      <w:ind w:left="720" w:hanging="720"/>
      <w:contextualSpacing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656F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0656F7"/>
    <w:rPr>
      <w:rFonts w:asciiTheme="majorHAnsi" w:eastAsiaTheme="majorEastAsia" w:hAnsiTheme="majorHAnsi" w:cstheme="majorBidi"/>
      <w:b/>
      <w:szCs w:val="32"/>
      <w:lang w:val="en-US"/>
    </w:rPr>
  </w:style>
  <w:style w:type="table" w:styleId="TableGrid">
    <w:name w:val="Table Grid"/>
    <w:basedOn w:val="TableNormal"/>
    <w:uiPriority w:val="39"/>
    <w:rsid w:val="005A0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05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0550"/>
    <w:rPr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A05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0550"/>
    <w:rPr>
      <w:kern w:val="0"/>
      <w:sz w:val="24"/>
      <w:szCs w:val="24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C562D0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9E7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79D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25F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5F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5F42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5F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5F42"/>
    <w:rPr>
      <w:b/>
      <w:bCs/>
      <w:kern w:val="0"/>
      <w:sz w:val="20"/>
      <w:szCs w:val="20"/>
      <w14:ligatures w14:val="none"/>
    </w:rPr>
  </w:style>
  <w:style w:type="table" w:styleId="PlainTable4">
    <w:name w:val="Plain Table 4"/>
    <w:basedOn w:val="TableNormal"/>
    <w:uiPriority w:val="44"/>
    <w:rsid w:val="00A827D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2-Accent5">
    <w:name w:val="Grid Table 2 Accent 5"/>
    <w:basedOn w:val="TableNormal"/>
    <w:uiPriority w:val="47"/>
    <w:rsid w:val="00A827D7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Default">
    <w:name w:val="Default"/>
    <w:rsid w:val="00157E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8D505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65F2"/>
    <w:pPr>
      <w:contextualSpacing/>
    </w:pPr>
  </w:style>
  <w:style w:type="table" w:styleId="ListTable1Light-Accent1">
    <w:name w:val="List Table 1 Light Accent 1"/>
    <w:basedOn w:val="TableNormal"/>
    <w:uiPriority w:val="46"/>
    <w:rsid w:val="001932F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1Light">
    <w:name w:val="List Table 1 Light"/>
    <w:basedOn w:val="TableNormal"/>
    <w:uiPriority w:val="46"/>
    <w:rsid w:val="00192F7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">
    <w:name w:val="Grid Table 2"/>
    <w:basedOn w:val="TableNormal"/>
    <w:uiPriority w:val="47"/>
    <w:rsid w:val="00436A0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6">
    <w:name w:val="Grid Table 5 Dark Accent 6"/>
    <w:basedOn w:val="TableNormal"/>
    <w:uiPriority w:val="50"/>
    <w:rsid w:val="00DC442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5Dark-Accent5">
    <w:name w:val="Grid Table 5 Dark Accent 5"/>
    <w:basedOn w:val="TableNormal"/>
    <w:uiPriority w:val="50"/>
    <w:rsid w:val="00DC442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SouthTynesideMASHmailbox@northumbria.police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4659C9C367F41A3A851A54D4357A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EE1FC-2D3F-4605-9967-9B0163A1FF02}"/>
      </w:docPartPr>
      <w:docPartBody>
        <w:p w:rsidR="00D562C4" w:rsidRDefault="00D562C4" w:rsidP="00D562C4">
          <w:pPr>
            <w:pStyle w:val="84659C9C367F41A3A851A54D4357A29D"/>
          </w:pPr>
          <w:r w:rsidRPr="00D03CB3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F44DD-F2ED-4F54-9CD0-C0C21FD20484}"/>
      </w:docPartPr>
      <w:docPartBody>
        <w:p w:rsidR="00D562C4" w:rsidRDefault="00D562C4">
          <w:r w:rsidRPr="009108D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8F1658"/>
    <w:multiLevelType w:val="multilevel"/>
    <w:tmpl w:val="E1B8D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65169889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700"/>
    <w:rsid w:val="00063D55"/>
    <w:rsid w:val="00102D29"/>
    <w:rsid w:val="00311F72"/>
    <w:rsid w:val="0035459D"/>
    <w:rsid w:val="00461C77"/>
    <w:rsid w:val="00582067"/>
    <w:rsid w:val="006131E4"/>
    <w:rsid w:val="0064773F"/>
    <w:rsid w:val="00931A71"/>
    <w:rsid w:val="00A7550F"/>
    <w:rsid w:val="00B15569"/>
    <w:rsid w:val="00C16700"/>
    <w:rsid w:val="00D562C4"/>
    <w:rsid w:val="00D72F9F"/>
    <w:rsid w:val="00E50459"/>
    <w:rsid w:val="00E806EF"/>
    <w:rsid w:val="00E9137C"/>
    <w:rsid w:val="00EE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62C4"/>
    <w:rPr>
      <w:color w:val="666666"/>
    </w:rPr>
  </w:style>
  <w:style w:type="paragraph" w:customStyle="1" w:styleId="84659C9C367F41A3A851A54D4357A29D">
    <w:name w:val="84659C9C367F41A3A851A54D4357A29D"/>
    <w:rsid w:val="00D562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c00edfd-c8b3-464b-8b41-0f1506c1683a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0138D20CC00041A263AAA6F4F47A7C" ma:contentTypeVersion="6" ma:contentTypeDescription="Create a new document." ma:contentTypeScope="" ma:versionID="96661ee6998e850e81ceec225a5627cf">
  <xsd:schema xmlns:xsd="http://www.w3.org/2001/XMLSchema" xmlns:xs="http://www.w3.org/2001/XMLSchema" xmlns:p="http://schemas.microsoft.com/office/2006/metadata/properties" xmlns:ns2="cc00edfd-c8b3-464b-8b41-0f1506c1683a" xmlns:ns3="b67f5f00-3332-467e-b1a7-743f40856a0b" targetNamespace="http://schemas.microsoft.com/office/2006/metadata/properties" ma:root="true" ma:fieldsID="6bd78ce01a8bec904025e281c2fe0991" ns2:_="" ns3:_="">
    <xsd:import namespace="cc00edfd-c8b3-464b-8b41-0f1506c1683a"/>
    <xsd:import namespace="b67f5f00-3332-467e-b1a7-743f40856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0edfd-c8b3-464b-8b41-0f1506c1683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f5f00-3332-467e-b1a7-743f40856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022D89-26AD-4201-BEAC-31BD37E2C9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820A6B-20F2-4EE4-90F2-DBEC9FE0B7F1}">
  <ds:schemaRefs>
    <ds:schemaRef ds:uri="http://schemas.microsoft.com/office/2006/metadata/properties"/>
    <ds:schemaRef ds:uri="http://schemas.microsoft.com/office/infopath/2007/PartnerControls"/>
    <ds:schemaRef ds:uri="cc00edfd-c8b3-464b-8b41-0f1506c1683a"/>
  </ds:schemaRefs>
</ds:datastoreItem>
</file>

<file path=customXml/itemProps3.xml><?xml version="1.0" encoding="utf-8"?>
<ds:datastoreItem xmlns:ds="http://schemas.openxmlformats.org/officeDocument/2006/customXml" ds:itemID="{D5813826-AC94-42B5-B312-AFD1466167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00edfd-c8b3-464b-8b41-0f1506c1683a"/>
    <ds:schemaRef ds:uri="b67f5f00-3332-467e-b1a7-743f40856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Tyneside Council</Company>
  <LinksUpToDate>false</LinksUpToDate>
  <CharactersWithSpaces>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Howe</dc:creator>
  <cp:keywords/>
  <dc:description/>
  <cp:lastModifiedBy>Lucy Edwards</cp:lastModifiedBy>
  <cp:revision>2</cp:revision>
  <cp:lastPrinted>2024-03-14T11:01:00Z</cp:lastPrinted>
  <dcterms:created xsi:type="dcterms:W3CDTF">2024-06-14T14:34:00Z</dcterms:created>
  <dcterms:modified xsi:type="dcterms:W3CDTF">2024-06-14T14:34:00Z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0x010100DB0138D20CC00041A263AAA6F4F47A7C</vt:lpwstr>
  </property>
  <property fmtid="{D5CDD505-2E9C-101B-9397-08002B2CF9AE}" pid="3" name="MediaServiceImageTags">
    <vt:lpwstr/>
  </property>
  <property fmtid="{D5CDD505-2E9C-101B-9397-08002B2CF9AE}" pid="4" name="Order">
    <vt:r8>66800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